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32"/>
        </w:rPr>
      </w:pPr>
    </w:p>
    <w:p>
      <w:pPr>
        <w:spacing w:line="0" w:lineRule="atLeast"/>
        <w:jc w:val="distribute"/>
        <w:rPr>
          <w:rFonts w:ascii="仿宋_GB2312" w:eastAsia="仿宋_GB2312"/>
          <w:sz w:val="32"/>
        </w:rPr>
      </w:pPr>
      <w:r>
        <w:rPr>
          <w:rFonts w:hint="eastAsia" w:ascii="宋体" w:hAnsi="宋体"/>
          <w:b/>
          <w:bCs/>
          <w:color w:val="FF0000"/>
          <w:sz w:val="90"/>
          <w:szCs w:val="90"/>
          <w:u w:val="single"/>
        </w:rPr>
        <w:t>中山市律师协会</w:t>
      </w:r>
    </w:p>
    <w:p>
      <w:pPr>
        <w:jc w:val="right"/>
        <w:rPr>
          <w:rFonts w:ascii="仿宋_GB2312" w:eastAsia="仿宋_GB2312"/>
          <w:sz w:val="32"/>
        </w:rPr>
      </w:pPr>
      <w:r>
        <w:rPr>
          <w:rFonts w:hint="default" w:ascii="仿宋_GB2312" w:eastAsia="仿宋_GB2312"/>
          <w:sz w:val="32"/>
          <w:lang w:val="en-US" w:eastAsia="zh-CN"/>
        </w:rPr>
        <w:t xml:space="preserve"> </w:t>
      </w:r>
      <w:r>
        <w:rPr>
          <w:rFonts w:hint="eastAsia" w:ascii="仿宋_GB2312" w:eastAsia="仿宋_GB2312"/>
          <w:sz w:val="32"/>
          <w:lang w:eastAsia="zh-CN"/>
        </w:rPr>
        <w:t>中</w:t>
      </w:r>
      <w:r>
        <w:rPr>
          <w:rFonts w:hint="eastAsia" w:ascii="仿宋_GB2312" w:eastAsia="仿宋_GB2312"/>
          <w:sz w:val="32"/>
        </w:rPr>
        <w:t>律</w:t>
      </w:r>
      <w:r>
        <w:rPr>
          <w:rFonts w:hint="eastAsia" w:ascii="仿宋_GB2312" w:eastAsia="仿宋_GB2312"/>
          <w:sz w:val="32"/>
          <w:lang w:eastAsia="zh-CN"/>
        </w:rPr>
        <w:t>通</w:t>
      </w:r>
      <w:r>
        <w:rPr>
          <w:rFonts w:hint="eastAsia" w:ascii="仿宋_GB2312" w:hAnsi="仿宋_GB2312" w:eastAsia="仿宋_GB2312" w:cs="仿宋_GB2312"/>
          <w:sz w:val="32"/>
        </w:rPr>
        <w:t>〔</w:t>
      </w:r>
      <w:r>
        <w:rPr>
          <w:rFonts w:hint="eastAsia" w:ascii="仿宋_GB2312" w:eastAsia="仿宋_GB2312"/>
          <w:sz w:val="32"/>
        </w:rPr>
        <w:t>201</w:t>
      </w:r>
      <w:r>
        <w:rPr>
          <w:rFonts w:ascii="仿宋_GB2312" w:eastAsia="仿宋_GB2312"/>
          <w:sz w:val="32"/>
        </w:rPr>
        <w:t>8</w:t>
      </w:r>
      <w:r>
        <w:rPr>
          <w:rFonts w:hint="eastAsia" w:ascii="仿宋_GB2312" w:hAnsi="仿宋_GB2312" w:eastAsia="仿宋_GB2312" w:cs="仿宋_GB2312"/>
          <w:sz w:val="32"/>
        </w:rPr>
        <w:t>〕</w:t>
      </w:r>
      <w:r>
        <w:rPr>
          <w:rFonts w:hint="eastAsia" w:ascii="仿宋_GB2312" w:hAnsi="仿宋_GB2312" w:eastAsia="仿宋_GB2312" w:cs="仿宋_GB2312"/>
          <w:sz w:val="32"/>
          <w:lang w:val="en-US" w:eastAsia="zh-CN"/>
        </w:rPr>
        <w:t>60</w:t>
      </w:r>
      <w:bookmarkStart w:id="0" w:name="_GoBack"/>
      <w:bookmarkEnd w:id="0"/>
      <w:r>
        <w:rPr>
          <w:rFonts w:hint="eastAsia" w:ascii="仿宋_GB2312" w:eastAsia="仿宋_GB2312"/>
          <w:sz w:val="32"/>
        </w:rPr>
        <w:t>号</w:t>
      </w:r>
    </w:p>
    <w:p>
      <w:pPr>
        <w:jc w:val="center"/>
        <w:rPr>
          <w:rFonts w:ascii="仿宋_GB2312" w:eastAsia="仿宋_GB2312"/>
          <w:sz w:val="32"/>
        </w:rPr>
      </w:pPr>
    </w:p>
    <w:p>
      <w:pPr>
        <w:spacing w:line="680" w:lineRule="exact"/>
        <w:jc w:val="center"/>
        <w:rPr>
          <w:rFonts w:ascii="黑体" w:eastAsia="黑体"/>
          <w:sz w:val="44"/>
          <w:szCs w:val="44"/>
        </w:rPr>
      </w:pPr>
      <w:r>
        <w:rPr>
          <w:rFonts w:hint="eastAsia" w:ascii="微软简标宋" w:hAnsi="仿宋_GB2312" w:eastAsia="微软简标宋" w:cs="仿宋_GB2312"/>
          <w:sz w:val="44"/>
        </w:rPr>
        <w:t>关于做好</w:t>
      </w:r>
      <w:r>
        <w:rPr>
          <w:rFonts w:ascii="微软简标宋" w:hAnsi="仿宋_GB2312" w:eastAsia="微软简标宋" w:cs="仿宋_GB2312"/>
          <w:sz w:val="44"/>
        </w:rPr>
        <w:t>2018</w:t>
      </w:r>
      <w:r>
        <w:rPr>
          <w:rFonts w:hint="eastAsia" w:ascii="微软简标宋" w:hAnsi="仿宋_GB2312" w:eastAsia="微软简标宋" w:cs="仿宋_GB2312"/>
          <w:sz w:val="44"/>
        </w:rPr>
        <w:t>年度律师团体重大疾病险、执业责任险和意外险等险种统一投保工作的通知</w:t>
      </w:r>
    </w:p>
    <w:p>
      <w:pPr>
        <w:spacing w:after="156" w:afterLines="50"/>
        <w:jc w:val="center"/>
        <w:rPr>
          <w:rFonts w:ascii="仿宋" w:hAnsi="仿宋" w:eastAsia="仿宋"/>
          <w:sz w:val="32"/>
          <w:szCs w:val="32"/>
        </w:rPr>
      </w:pPr>
    </w:p>
    <w:p>
      <w:pPr>
        <w:rPr>
          <w:rFonts w:ascii="仿宋_GB2312" w:eastAsia="仿宋_GB2312"/>
          <w:sz w:val="32"/>
          <w:szCs w:val="32"/>
        </w:rPr>
      </w:pPr>
      <w:r>
        <w:rPr>
          <w:rFonts w:hint="eastAsia" w:ascii="仿宋_GB2312" w:eastAsia="仿宋_GB2312"/>
          <w:sz w:val="32"/>
          <w:szCs w:val="32"/>
        </w:rPr>
        <w:t>各</w:t>
      </w:r>
      <w:r>
        <w:rPr>
          <w:rFonts w:hint="eastAsia" w:ascii="仿宋_GB2312" w:eastAsia="仿宋_GB2312"/>
          <w:sz w:val="32"/>
          <w:szCs w:val="32"/>
          <w:lang w:eastAsia="zh-CN"/>
        </w:rPr>
        <w:t>律师律师所</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rPr>
        <w:t>为做好201</w:t>
      </w:r>
      <w:r>
        <w:rPr>
          <w:rFonts w:ascii="仿宋_GB2312" w:eastAsia="仿宋_GB2312"/>
          <w:sz w:val="32"/>
          <w:szCs w:val="32"/>
        </w:rPr>
        <w:t>8</w:t>
      </w:r>
      <w:r>
        <w:rPr>
          <w:rFonts w:hint="eastAsia" w:ascii="仿宋_GB2312" w:eastAsia="仿宋_GB2312"/>
          <w:sz w:val="32"/>
          <w:szCs w:val="32"/>
        </w:rPr>
        <w:t>年度律师团体重大疾病险、执业责任险和意外险等险种的统一投保工作，确保省律协与保险公司签署</w:t>
      </w:r>
      <w:r>
        <w:rPr>
          <w:rFonts w:hint="eastAsia" w:ascii="仿宋_GB2312" w:eastAsia="仿宋_GB2312"/>
          <w:sz w:val="32"/>
        </w:rPr>
        <w:t>的保险合同落实到位，保障全省广大律师会员的权益，根据工作部署和</w:t>
      </w:r>
      <w:r>
        <w:rPr>
          <w:rFonts w:hint="eastAsia" w:ascii="仿宋_GB2312" w:eastAsia="仿宋_GB2312"/>
          <w:sz w:val="32"/>
          <w:szCs w:val="32"/>
        </w:rPr>
        <w:t>《保险法》第十二条及第三十一条的规定，现就有关事项通知如下：</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一、保险内容</w:t>
      </w:r>
    </w:p>
    <w:p>
      <w:pPr>
        <w:ind w:firstLine="643" w:firstLineChars="200"/>
        <w:rPr>
          <w:rFonts w:ascii="楷体" w:hAnsi="楷体" w:eastAsia="楷体"/>
          <w:b/>
          <w:bCs/>
          <w:sz w:val="32"/>
          <w:szCs w:val="32"/>
        </w:rPr>
      </w:pPr>
      <w:r>
        <w:rPr>
          <w:rFonts w:hint="eastAsia" w:ascii="楷体" w:hAnsi="楷体" w:eastAsia="楷体"/>
          <w:b/>
          <w:bCs/>
          <w:sz w:val="32"/>
          <w:szCs w:val="32"/>
        </w:rPr>
        <w:t>（一）被保险人</w:t>
      </w:r>
    </w:p>
    <w:p>
      <w:pPr>
        <w:ind w:firstLine="640" w:firstLineChars="200"/>
        <w:rPr>
          <w:rFonts w:ascii="仿宋_GB2312" w:eastAsia="仿宋_GB2312"/>
          <w:sz w:val="32"/>
          <w:szCs w:val="32"/>
        </w:rPr>
      </w:pPr>
      <w:r>
        <w:rPr>
          <w:rFonts w:hint="eastAsia" w:ascii="仿宋_GB2312" w:eastAsia="仿宋_GB2312"/>
          <w:sz w:val="32"/>
          <w:szCs w:val="32"/>
        </w:rPr>
        <w:t>凡</w:t>
      </w:r>
      <w:r>
        <w:rPr>
          <w:rFonts w:ascii="仿宋_GB2312" w:eastAsia="仿宋_GB2312"/>
          <w:sz w:val="32"/>
          <w:szCs w:val="32"/>
        </w:rPr>
        <w:t>广东执业律师</w:t>
      </w:r>
      <w:r>
        <w:rPr>
          <w:rFonts w:hint="eastAsia" w:ascii="仿宋_GB2312" w:eastAsia="仿宋_GB2312"/>
          <w:sz w:val="32"/>
          <w:szCs w:val="32"/>
        </w:rPr>
        <w:t>均可参加本次全省律师团体重大疾病保险投保，成为被保险人。</w:t>
      </w:r>
    </w:p>
    <w:p>
      <w:pPr>
        <w:ind w:firstLine="643" w:firstLineChars="200"/>
        <w:rPr>
          <w:rFonts w:ascii="楷体" w:hAnsi="楷体" w:eastAsia="楷体"/>
          <w:b/>
          <w:bCs/>
          <w:sz w:val="32"/>
          <w:szCs w:val="32"/>
        </w:rPr>
      </w:pPr>
      <w:r>
        <w:rPr>
          <w:rFonts w:hint="eastAsia" w:ascii="楷体" w:hAnsi="楷体" w:eastAsia="楷体"/>
          <w:b/>
          <w:bCs/>
          <w:sz w:val="32"/>
          <w:szCs w:val="32"/>
        </w:rPr>
        <w:t>（二）保险期限</w:t>
      </w:r>
    </w:p>
    <w:p>
      <w:pPr>
        <w:ind w:firstLine="640" w:firstLineChars="200"/>
        <w:rPr>
          <w:rFonts w:ascii="仿宋_GB2312" w:eastAsia="仿宋_GB2312"/>
          <w:sz w:val="32"/>
          <w:szCs w:val="32"/>
        </w:rPr>
      </w:pPr>
      <w:r>
        <w:rPr>
          <w:rFonts w:ascii="仿宋_GB2312" w:eastAsia="仿宋_GB2312"/>
          <w:sz w:val="32"/>
          <w:szCs w:val="32"/>
        </w:rPr>
        <w:t xml:space="preserve"> 保险期</w:t>
      </w:r>
      <w:r>
        <w:rPr>
          <w:rFonts w:hint="eastAsia" w:ascii="仿宋_GB2312" w:eastAsia="仿宋_GB2312"/>
          <w:sz w:val="32"/>
          <w:szCs w:val="32"/>
        </w:rPr>
        <w:t>自</w:t>
      </w:r>
      <w:r>
        <w:rPr>
          <w:rFonts w:ascii="仿宋_GB2312" w:eastAsia="仿宋_GB2312"/>
          <w:sz w:val="32"/>
          <w:szCs w:val="32"/>
        </w:rPr>
        <w:t>2018年5月1日</w:t>
      </w:r>
      <w:r>
        <w:rPr>
          <w:rFonts w:hint="eastAsia" w:ascii="仿宋_GB2312" w:eastAsia="仿宋_GB2312"/>
          <w:sz w:val="32"/>
          <w:szCs w:val="32"/>
        </w:rPr>
        <w:t>零时起至</w:t>
      </w:r>
      <w:r>
        <w:rPr>
          <w:rFonts w:ascii="仿宋_GB2312" w:eastAsia="仿宋_GB2312"/>
          <w:sz w:val="32"/>
          <w:szCs w:val="32"/>
        </w:rPr>
        <w:t>2019年5月31日24时</w:t>
      </w:r>
      <w:r>
        <w:rPr>
          <w:rFonts w:hint="eastAsia" w:ascii="仿宋_GB2312" w:eastAsia="仿宋_GB2312"/>
          <w:sz w:val="32"/>
          <w:szCs w:val="32"/>
        </w:rPr>
        <w:t>止。</w:t>
      </w:r>
    </w:p>
    <w:p>
      <w:pPr>
        <w:ind w:firstLine="640" w:firstLineChars="200"/>
        <w:rPr>
          <w:rFonts w:ascii="楷体" w:hAnsi="楷体" w:eastAsia="楷体"/>
          <w:b/>
          <w:bCs/>
          <w:sz w:val="32"/>
          <w:szCs w:val="32"/>
        </w:rPr>
      </w:pPr>
      <w:r>
        <w:rPr>
          <w:rFonts w:hint="eastAsia" w:ascii="黑体" w:hAnsi="黑体" w:eastAsia="黑体"/>
          <w:bCs/>
          <w:sz w:val="32"/>
          <w:szCs w:val="32"/>
          <w:lang w:eastAsia="zh-CN"/>
        </w:rPr>
        <w:t>二</w:t>
      </w:r>
      <w:r>
        <w:rPr>
          <w:rFonts w:hint="eastAsia" w:ascii="黑体" w:hAnsi="黑体" w:eastAsia="黑体"/>
          <w:bCs/>
          <w:sz w:val="32"/>
          <w:szCs w:val="32"/>
        </w:rPr>
        <w:t>、</w:t>
      </w:r>
      <w:r>
        <w:rPr>
          <w:rFonts w:hint="eastAsia" w:ascii="楷体" w:hAnsi="楷体" w:eastAsia="楷体"/>
          <w:b/>
          <w:bCs/>
          <w:sz w:val="32"/>
          <w:szCs w:val="32"/>
        </w:rPr>
        <w:t>集中参保程序</w:t>
      </w:r>
    </w:p>
    <w:p>
      <w:pPr>
        <w:ind w:firstLine="612"/>
        <w:rPr>
          <w:rFonts w:ascii="仿宋_GB2312" w:hAnsi="宋体" w:eastAsia="仿宋_GB2312"/>
          <w:sz w:val="32"/>
          <w:szCs w:val="32"/>
        </w:rPr>
      </w:pPr>
      <w:r>
        <w:rPr>
          <w:rFonts w:hint="eastAsia" w:ascii="仿宋_GB2312" w:hAnsi="宋体" w:eastAsia="仿宋_GB2312"/>
          <w:sz w:val="32"/>
          <w:szCs w:val="32"/>
          <w:lang w:val="en-US" w:eastAsia="zh-CN"/>
        </w:rPr>
        <w:t>1、</w:t>
      </w:r>
      <w:r>
        <w:rPr>
          <w:rFonts w:hint="eastAsia" w:ascii="仿宋_GB2312" w:hAnsi="宋体" w:eastAsia="仿宋_GB2312"/>
          <w:sz w:val="32"/>
          <w:szCs w:val="32"/>
          <w:lang w:eastAsia="zh-CN"/>
        </w:rPr>
        <w:t>提交以下</w:t>
      </w:r>
      <w:r>
        <w:rPr>
          <w:rFonts w:hint="eastAsia" w:ascii="仿宋_GB2312" w:hAnsi="宋体" w:eastAsia="仿宋_GB2312"/>
          <w:sz w:val="32"/>
          <w:szCs w:val="32"/>
        </w:rPr>
        <w:t>资料：</w:t>
      </w:r>
    </w:p>
    <w:p>
      <w:pPr>
        <w:ind w:firstLine="640" w:firstLineChars="200"/>
        <w:rPr>
          <w:rFonts w:ascii="仿宋_GB2312" w:eastAsia="仿宋_GB2312"/>
          <w:sz w:val="32"/>
          <w:szCs w:val="32"/>
        </w:rPr>
      </w:pPr>
      <w:r>
        <w:rPr>
          <w:rFonts w:hint="eastAsia" w:ascii="仿宋_GB2312" w:hAnsi="宋体" w:eastAsia="仿宋_GB2312"/>
          <w:sz w:val="32"/>
          <w:szCs w:val="32"/>
        </w:rPr>
        <w:t>（1）</w:t>
      </w:r>
      <w:r>
        <w:rPr>
          <w:rFonts w:hint="eastAsia" w:ascii="仿宋_GB2312" w:eastAsia="仿宋_GB2312"/>
          <w:sz w:val="32"/>
          <w:szCs w:val="32"/>
        </w:rPr>
        <w:t>《律师团体</w:t>
      </w:r>
      <w:r>
        <w:rPr>
          <w:rFonts w:hint="eastAsia" w:ascii="仿宋_GB2312" w:hAnsi="宋体" w:eastAsia="仿宋_GB2312"/>
          <w:sz w:val="32"/>
          <w:szCs w:val="32"/>
        </w:rPr>
        <w:t>重大疾病保险参保人员名单</w:t>
      </w:r>
      <w:r>
        <w:rPr>
          <w:rFonts w:hint="eastAsia" w:ascii="仿宋_GB2312" w:eastAsia="仿宋_GB2312"/>
          <w:sz w:val="32"/>
          <w:szCs w:val="32"/>
        </w:rPr>
        <w:t>》（</w:t>
      </w:r>
      <w:r>
        <w:rPr>
          <w:rFonts w:hint="eastAsia" w:ascii="仿宋_GB2312" w:eastAsia="仿宋_GB2312"/>
          <w:b/>
          <w:bCs/>
          <w:sz w:val="32"/>
          <w:szCs w:val="32"/>
        </w:rPr>
        <w:t>电子版，附件</w:t>
      </w:r>
      <w:r>
        <w:rPr>
          <w:rFonts w:ascii="仿宋_GB2312" w:eastAsia="仿宋_GB2312"/>
          <w:b/>
          <w:bCs/>
          <w:sz w:val="32"/>
          <w:szCs w:val="32"/>
        </w:rPr>
        <w:t>1</w:t>
      </w:r>
      <w:r>
        <w:rPr>
          <w:rFonts w:hint="eastAsia" w:ascii="仿宋_GB2312" w:eastAsia="仿宋_GB2312"/>
          <w:sz w:val="32"/>
          <w:szCs w:val="32"/>
        </w:rPr>
        <w:t>）；</w:t>
      </w:r>
    </w:p>
    <w:p>
      <w:pPr>
        <w:ind w:right="26" w:firstLine="640" w:firstLineChars="200"/>
        <w:rPr>
          <w:rFonts w:ascii="仿宋_GB2312" w:eastAsia="仿宋_GB2312"/>
          <w:color w:val="000000"/>
          <w:sz w:val="32"/>
          <w:szCs w:val="32"/>
        </w:rPr>
      </w:pPr>
      <w:r>
        <w:rPr>
          <w:rFonts w:hint="eastAsia" w:ascii="仿宋_GB2312" w:eastAsia="仿宋_GB2312"/>
          <w:sz w:val="32"/>
          <w:szCs w:val="32"/>
        </w:rPr>
        <w:t>（2）</w:t>
      </w:r>
      <w:r>
        <w:rPr>
          <w:rFonts w:hint="eastAsia" w:ascii="仿宋_GB2312" w:eastAsia="仿宋_GB2312"/>
          <w:color w:val="000000"/>
          <w:sz w:val="32"/>
          <w:szCs w:val="32"/>
        </w:rPr>
        <w:t>《</w:t>
      </w:r>
      <w:r>
        <w:fldChar w:fldCharType="begin"/>
      </w:r>
      <w:r>
        <w:instrText xml:space="preserve"> HYPERLINK "http://mc.gzlawyer.org/service/filesystem/?fileId=66f5786155d66fb5ddba3cdefbbdc10f" </w:instrText>
      </w:r>
      <w:r>
        <w:fldChar w:fldCharType="separate"/>
      </w:r>
      <w:r>
        <w:rPr>
          <w:rFonts w:ascii="仿宋_GB2312" w:eastAsia="仿宋_GB2312"/>
          <w:color w:val="000000"/>
          <w:sz w:val="32"/>
          <w:szCs w:val="32"/>
        </w:rPr>
        <w:t>团体重大疾病保险</w:t>
      </w:r>
      <w:r>
        <w:rPr>
          <w:rStyle w:val="9"/>
          <w:rFonts w:hint="eastAsia" w:ascii="仿宋_GB2312" w:eastAsia="仿宋_GB2312"/>
          <w:color w:val="000000"/>
          <w:sz w:val="32"/>
          <w:szCs w:val="32"/>
        </w:rPr>
        <w:t>投保声明</w:t>
      </w:r>
      <w:r>
        <w:rPr>
          <w:rStyle w:val="9"/>
          <w:rFonts w:hint="eastAsia" w:ascii="仿宋_GB2312" w:eastAsia="仿宋_GB2312"/>
          <w:color w:val="000000"/>
          <w:sz w:val="32"/>
          <w:szCs w:val="32"/>
        </w:rPr>
        <w:fldChar w:fldCharType="end"/>
      </w:r>
      <w:r>
        <w:rPr>
          <w:rFonts w:hint="eastAsia" w:ascii="仿宋_GB2312" w:eastAsia="仿宋_GB2312"/>
          <w:color w:val="000000"/>
          <w:sz w:val="32"/>
          <w:szCs w:val="32"/>
        </w:rPr>
        <w:t>》（</w:t>
      </w:r>
      <w:r>
        <w:rPr>
          <w:rFonts w:hint="eastAsia" w:ascii="仿宋_GB2312" w:eastAsia="仿宋_GB2312"/>
          <w:b/>
          <w:bCs/>
          <w:color w:val="000000"/>
          <w:sz w:val="32"/>
          <w:szCs w:val="32"/>
        </w:rPr>
        <w:t>原件，附件</w:t>
      </w:r>
      <w:r>
        <w:rPr>
          <w:rFonts w:ascii="仿宋_GB2312" w:eastAsia="仿宋_GB2312"/>
          <w:b/>
          <w:bCs/>
          <w:color w:val="000000"/>
          <w:sz w:val="32"/>
          <w:szCs w:val="32"/>
        </w:rPr>
        <w:t>2</w:t>
      </w:r>
      <w:r>
        <w:rPr>
          <w:rFonts w:hint="eastAsia" w:ascii="仿宋_GB2312" w:eastAsia="仿宋_GB2312"/>
          <w:color w:val="000000"/>
          <w:sz w:val="32"/>
          <w:szCs w:val="32"/>
        </w:rPr>
        <w:t>，</w:t>
      </w:r>
      <w:r>
        <w:rPr>
          <w:rFonts w:ascii="仿宋_GB2312" w:eastAsia="仿宋_GB2312"/>
          <w:b/>
          <w:color w:val="000000"/>
          <w:sz w:val="32"/>
          <w:szCs w:val="32"/>
          <w:u w:val="single"/>
        </w:rPr>
        <w:t>2017</w:t>
      </w:r>
      <w:r>
        <w:rPr>
          <w:rFonts w:hint="eastAsia" w:ascii="仿宋_GB2312" w:eastAsia="仿宋_GB2312"/>
          <w:b/>
          <w:color w:val="000000"/>
          <w:sz w:val="32"/>
          <w:szCs w:val="32"/>
          <w:u w:val="single"/>
        </w:rPr>
        <w:t>年度及以前投保已提交的无需再次提交</w:t>
      </w:r>
      <w:r>
        <w:rPr>
          <w:rFonts w:hint="eastAsia" w:ascii="仿宋_GB2312" w:eastAsia="仿宋_GB2312"/>
          <w:color w:val="000000"/>
          <w:sz w:val="32"/>
          <w:szCs w:val="32"/>
        </w:rPr>
        <w:t>）。</w:t>
      </w:r>
    </w:p>
    <w:p>
      <w:pPr>
        <w:ind w:right="26" w:firstLine="640" w:firstLineChars="200"/>
        <w:rPr>
          <w:rFonts w:ascii="仿宋_GB2312" w:eastAsia="仿宋_GB2312"/>
          <w:sz w:val="32"/>
          <w:szCs w:val="32"/>
        </w:rPr>
      </w:pPr>
      <w:r>
        <w:rPr>
          <w:rFonts w:hint="eastAsia" w:ascii="仿宋_GB2312" w:eastAsia="仿宋_GB2312"/>
          <w:sz w:val="32"/>
          <w:szCs w:val="32"/>
        </w:rPr>
        <w:t>《团体重大疾病保险投保声明》中“姓名”和“身份证号”栏应由电脑打印，其他各栏应由执业律师本人亲自填写，不得打印，不得由他人代填，填写时请务必使用钢笔或签字笔，字迹清晰工整，易于辨认。根据《保险法》，《团体重大疾病保险投保声明》由各被保险人</w:t>
      </w:r>
      <w:r>
        <w:rPr>
          <w:rFonts w:hint="eastAsia" w:ascii="仿宋_GB2312" w:eastAsia="仿宋_GB2312"/>
          <w:b/>
          <w:color w:val="000000"/>
          <w:sz w:val="32"/>
          <w:szCs w:val="32"/>
          <w:u w:val="single"/>
        </w:rPr>
        <w:t>自愿授权</w:t>
      </w:r>
      <w:r>
        <w:rPr>
          <w:rFonts w:hint="eastAsia" w:ascii="仿宋_GB2312" w:eastAsia="仿宋_GB2312"/>
          <w:b/>
          <w:color w:val="000000"/>
          <w:sz w:val="32"/>
          <w:szCs w:val="32"/>
        </w:rPr>
        <w:t>，</w:t>
      </w:r>
      <w:r>
        <w:rPr>
          <w:rFonts w:hint="eastAsia" w:ascii="仿宋_GB2312" w:eastAsia="仿宋_GB2312"/>
          <w:b/>
          <w:sz w:val="32"/>
          <w:szCs w:val="36"/>
        </w:rPr>
        <w:t>如填写错误、拒绝授权等可能引起保险合同对其本人无效的法律后果，由其本人自行承担</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hAnsi="宋体" w:eastAsia="仿宋_GB2312"/>
          <w:sz w:val="32"/>
          <w:szCs w:val="32"/>
        </w:rPr>
        <w:t>（</w:t>
      </w:r>
      <w:r>
        <w:rPr>
          <w:rFonts w:hint="eastAsia" w:ascii="仿宋_GB2312" w:hAnsi="宋体" w:eastAsia="仿宋_GB2312"/>
          <w:sz w:val="32"/>
          <w:szCs w:val="32"/>
          <w:lang w:val="en-US" w:eastAsia="zh-CN"/>
        </w:rPr>
        <w:t>3</w:t>
      </w:r>
      <w:r>
        <w:rPr>
          <w:rFonts w:hint="eastAsia" w:ascii="仿宋_GB2312" w:hAnsi="宋体" w:eastAsia="仿宋_GB2312"/>
          <w:sz w:val="32"/>
          <w:szCs w:val="32"/>
        </w:rPr>
        <w:t>）</w:t>
      </w:r>
      <w:r>
        <w:rPr>
          <w:rFonts w:hint="eastAsia" w:ascii="仿宋_GB2312" w:eastAsia="仿宋_GB2312"/>
          <w:sz w:val="32"/>
          <w:szCs w:val="32"/>
        </w:rPr>
        <w:t>《</w:t>
      </w:r>
      <w:r>
        <w:rPr>
          <w:rFonts w:hint="eastAsia" w:ascii="仿宋_GB2312" w:hAnsi="宋体" w:eastAsia="仿宋_GB2312"/>
          <w:sz w:val="32"/>
          <w:szCs w:val="32"/>
        </w:rPr>
        <w:t>执业责任保险参保律师名单</w:t>
      </w:r>
      <w:r>
        <w:rPr>
          <w:rFonts w:hint="eastAsia" w:ascii="仿宋_GB2312" w:eastAsia="仿宋_GB2312"/>
          <w:sz w:val="32"/>
          <w:szCs w:val="32"/>
        </w:rPr>
        <w:t>》（</w:t>
      </w:r>
      <w:r>
        <w:rPr>
          <w:rFonts w:hint="eastAsia" w:ascii="仿宋_GB2312" w:eastAsia="仿宋_GB2312"/>
          <w:b/>
          <w:bCs/>
          <w:sz w:val="32"/>
          <w:szCs w:val="32"/>
        </w:rPr>
        <w:t>电子版，附件</w:t>
      </w:r>
      <w:r>
        <w:rPr>
          <w:rFonts w:ascii="仿宋_GB2312" w:eastAsia="仿宋_GB2312"/>
          <w:b/>
          <w:bCs/>
          <w:sz w:val="32"/>
          <w:szCs w:val="32"/>
        </w:rPr>
        <w:t>5</w:t>
      </w:r>
      <w:r>
        <w:rPr>
          <w:rFonts w:hint="eastAsia" w:ascii="仿宋_GB2312" w:eastAsia="仿宋_GB2312"/>
          <w:sz w:val="32"/>
          <w:szCs w:val="32"/>
        </w:rPr>
        <w:t>）；</w:t>
      </w:r>
      <w:r>
        <w:rPr>
          <w:rFonts w:hint="eastAsia" w:ascii="仿宋_GB2312" w:eastAsia="仿宋_GB2312"/>
          <w:color w:val="000000"/>
          <w:sz w:val="32"/>
          <w:szCs w:val="32"/>
        </w:rPr>
        <w:t xml:space="preserve"> </w:t>
      </w:r>
    </w:p>
    <w:p>
      <w:pPr>
        <w:ind w:firstLine="640" w:firstLineChars="200"/>
        <w:rPr>
          <w:rFonts w:ascii="仿宋_GB2312"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val="en-US" w:eastAsia="zh-CN"/>
        </w:rPr>
        <w:t>4</w:t>
      </w:r>
      <w:r>
        <w:rPr>
          <w:rFonts w:hint="eastAsia" w:ascii="仿宋_GB2312" w:hAnsi="宋体" w:eastAsia="仿宋_GB2312"/>
          <w:sz w:val="32"/>
          <w:szCs w:val="32"/>
        </w:rPr>
        <w:t>）</w:t>
      </w:r>
      <w:r>
        <w:rPr>
          <w:rFonts w:hint="eastAsia" w:ascii="仿宋_GB2312" w:eastAsia="仿宋_GB2312"/>
          <w:sz w:val="32"/>
          <w:szCs w:val="32"/>
        </w:rPr>
        <w:t>《</w:t>
      </w:r>
      <w:r>
        <w:rPr>
          <w:rFonts w:hint="eastAsia" w:ascii="仿宋_GB2312" w:hAnsi="宋体" w:eastAsia="仿宋_GB2312"/>
          <w:sz w:val="32"/>
          <w:szCs w:val="32"/>
        </w:rPr>
        <w:t>团体意外险等险种参保律师名单</w:t>
      </w:r>
      <w:r>
        <w:rPr>
          <w:rFonts w:hint="eastAsia" w:ascii="仿宋_GB2312" w:eastAsia="仿宋_GB2312"/>
          <w:sz w:val="32"/>
          <w:szCs w:val="32"/>
        </w:rPr>
        <w:t>》（</w:t>
      </w:r>
      <w:r>
        <w:rPr>
          <w:rFonts w:hint="eastAsia" w:ascii="仿宋_GB2312" w:eastAsia="仿宋_GB2312"/>
          <w:b/>
          <w:bCs/>
          <w:sz w:val="32"/>
          <w:szCs w:val="32"/>
        </w:rPr>
        <w:t>电子版，附件</w:t>
      </w:r>
      <w:r>
        <w:rPr>
          <w:rFonts w:ascii="仿宋_GB2312" w:eastAsia="仿宋_GB2312"/>
          <w:b/>
          <w:bCs/>
          <w:sz w:val="32"/>
          <w:szCs w:val="32"/>
        </w:rPr>
        <w:t>6</w:t>
      </w:r>
      <w:r>
        <w:rPr>
          <w:rFonts w:hint="eastAsia" w:ascii="仿宋_GB2312" w:eastAsia="仿宋_GB2312"/>
          <w:sz w:val="32"/>
          <w:szCs w:val="32"/>
        </w:rPr>
        <w:t>）；</w:t>
      </w:r>
    </w:p>
    <w:p>
      <w:pPr>
        <w:ind w:firstLine="640" w:firstLineChars="200"/>
        <w:rPr>
          <w:rFonts w:ascii="仿宋_GB2312" w:eastAsia="仿宋_GB2312"/>
          <w:color w:val="000000"/>
          <w:sz w:val="32"/>
          <w:szCs w:val="32"/>
        </w:rPr>
      </w:pPr>
      <w:r>
        <w:rPr>
          <w:rFonts w:hint="eastAsia" w:ascii="仿宋_GB2312" w:hAnsi="宋体" w:eastAsia="仿宋_GB2312"/>
          <w:sz w:val="32"/>
          <w:szCs w:val="32"/>
        </w:rPr>
        <w:t>（</w:t>
      </w:r>
      <w:r>
        <w:rPr>
          <w:rFonts w:hint="eastAsia" w:ascii="仿宋_GB2312" w:hAnsi="宋体" w:eastAsia="仿宋_GB2312"/>
          <w:sz w:val="32"/>
          <w:szCs w:val="32"/>
          <w:lang w:val="en-US" w:eastAsia="zh-CN"/>
        </w:rPr>
        <w:t>5</w:t>
      </w:r>
      <w:r>
        <w:rPr>
          <w:rFonts w:hint="eastAsia" w:ascii="仿宋_GB2312" w:hAnsi="宋体" w:eastAsia="仿宋_GB2312"/>
          <w:sz w:val="32"/>
          <w:szCs w:val="32"/>
        </w:rPr>
        <w:t>）</w:t>
      </w:r>
      <w:r>
        <w:rPr>
          <w:rFonts w:hint="eastAsia" w:ascii="仿宋_GB2312" w:eastAsia="仿宋_GB2312"/>
          <w:color w:val="000000"/>
          <w:sz w:val="32"/>
          <w:szCs w:val="32"/>
        </w:rPr>
        <w:t>《</w:t>
      </w:r>
      <w:r>
        <w:fldChar w:fldCharType="begin"/>
      </w:r>
      <w:r>
        <w:instrText xml:space="preserve"> HYPERLINK "http://mc.gzlawyer.org/service/filesystem/?fileId=b50c9ef10b6eb80cc5fda2ed3c9fee64" </w:instrText>
      </w:r>
      <w:r>
        <w:fldChar w:fldCharType="separate"/>
      </w:r>
      <w:r>
        <w:rPr>
          <w:rStyle w:val="9"/>
          <w:rFonts w:hint="eastAsia" w:ascii="仿宋_GB2312" w:eastAsia="仿宋_GB2312"/>
          <w:color w:val="000000"/>
          <w:sz w:val="32"/>
          <w:szCs w:val="32"/>
        </w:rPr>
        <w:t>投保律师执业责任保险授权书</w:t>
      </w:r>
      <w:r>
        <w:rPr>
          <w:rStyle w:val="9"/>
          <w:rFonts w:hint="eastAsia" w:ascii="仿宋_GB2312" w:eastAsia="仿宋_GB2312"/>
          <w:color w:val="000000"/>
          <w:sz w:val="32"/>
          <w:szCs w:val="32"/>
        </w:rPr>
        <w:fldChar w:fldCharType="end"/>
      </w:r>
      <w:r>
        <w:rPr>
          <w:rFonts w:hint="eastAsia" w:ascii="仿宋_GB2312" w:eastAsia="仿宋_GB2312"/>
          <w:color w:val="000000"/>
          <w:sz w:val="32"/>
          <w:szCs w:val="32"/>
        </w:rPr>
        <w:t>》（</w:t>
      </w:r>
      <w:r>
        <w:rPr>
          <w:rFonts w:hint="eastAsia" w:ascii="仿宋_GB2312" w:eastAsia="仿宋_GB2312"/>
          <w:b/>
          <w:bCs/>
          <w:color w:val="000000"/>
          <w:sz w:val="32"/>
          <w:szCs w:val="32"/>
        </w:rPr>
        <w:t>原件，附件</w:t>
      </w:r>
      <w:r>
        <w:rPr>
          <w:rFonts w:ascii="仿宋_GB2312" w:eastAsia="仿宋_GB2312"/>
          <w:b/>
          <w:bCs/>
          <w:color w:val="000000"/>
          <w:sz w:val="32"/>
          <w:szCs w:val="32"/>
        </w:rPr>
        <w:t>7</w:t>
      </w:r>
      <w:r>
        <w:rPr>
          <w:rFonts w:hint="eastAsia" w:ascii="仿宋_GB2312" w:eastAsia="仿宋_GB2312"/>
          <w:color w:val="000000"/>
          <w:sz w:val="32"/>
          <w:szCs w:val="32"/>
        </w:rPr>
        <w:t>，</w:t>
      </w:r>
      <w:r>
        <w:rPr>
          <w:rFonts w:ascii="仿宋_GB2312" w:eastAsia="仿宋_GB2312"/>
          <w:b/>
          <w:color w:val="000000"/>
          <w:sz w:val="32"/>
          <w:szCs w:val="32"/>
          <w:u w:val="single"/>
        </w:rPr>
        <w:t>2017</w:t>
      </w:r>
      <w:r>
        <w:rPr>
          <w:rFonts w:hint="eastAsia" w:ascii="仿宋_GB2312" w:eastAsia="仿宋_GB2312"/>
          <w:b/>
          <w:color w:val="000000"/>
          <w:sz w:val="32"/>
          <w:szCs w:val="32"/>
          <w:u w:val="single"/>
        </w:rPr>
        <w:t>年度及以前投保已提交的无需再次提交</w:t>
      </w:r>
      <w:r>
        <w:rPr>
          <w:rFonts w:hint="eastAsia" w:ascii="仿宋_GB2312" w:eastAsia="仿宋_GB2312"/>
          <w:color w:val="000000"/>
          <w:sz w:val="32"/>
          <w:szCs w:val="32"/>
        </w:rPr>
        <w:t xml:space="preserve">）； </w:t>
      </w:r>
    </w:p>
    <w:p>
      <w:pPr>
        <w:ind w:right="26" w:firstLine="640" w:firstLineChars="200"/>
        <w:rPr>
          <w:rFonts w:ascii="仿宋_GB2312" w:eastAsia="仿宋_GB2312"/>
          <w:b/>
          <w:sz w:val="32"/>
          <w:szCs w:val="36"/>
        </w:rPr>
      </w:pPr>
      <w:r>
        <w:rPr>
          <w:rFonts w:hint="eastAsia" w:ascii="仿宋_GB2312" w:hAnsi="宋体" w:eastAsia="仿宋_GB2312"/>
          <w:sz w:val="32"/>
          <w:szCs w:val="32"/>
        </w:rPr>
        <w:t>（</w:t>
      </w:r>
      <w:r>
        <w:rPr>
          <w:rFonts w:hint="eastAsia" w:ascii="仿宋_GB2312" w:hAnsi="宋体" w:eastAsia="仿宋_GB2312"/>
          <w:sz w:val="32"/>
          <w:szCs w:val="32"/>
          <w:lang w:val="en-US" w:eastAsia="zh-CN"/>
        </w:rPr>
        <w:t>6）</w:t>
      </w:r>
      <w:r>
        <w:rPr>
          <w:rFonts w:hint="eastAsia" w:ascii="仿宋_GB2312" w:eastAsia="仿宋_GB2312"/>
          <w:color w:val="000000"/>
          <w:sz w:val="32"/>
          <w:szCs w:val="32"/>
        </w:rPr>
        <w:t>《</w:t>
      </w:r>
      <w:r>
        <w:fldChar w:fldCharType="begin"/>
      </w:r>
      <w:r>
        <w:instrText xml:space="preserve"> HYPERLINK "http://mc.gzlawyer.org/service/filesystem/?fileId=66f5786155d66fb5ddba3cdefbbdc10f" </w:instrText>
      </w:r>
      <w:r>
        <w:fldChar w:fldCharType="separate"/>
      </w:r>
      <w:r>
        <w:rPr>
          <w:rStyle w:val="9"/>
          <w:rFonts w:hint="eastAsia" w:ascii="仿宋_GB2312" w:eastAsia="仿宋_GB2312"/>
          <w:color w:val="000000"/>
          <w:sz w:val="32"/>
          <w:szCs w:val="32"/>
        </w:rPr>
        <w:t>团体意外伤害保险投保声明</w:t>
      </w:r>
      <w:r>
        <w:rPr>
          <w:rStyle w:val="9"/>
          <w:rFonts w:hint="eastAsia" w:ascii="仿宋_GB2312" w:eastAsia="仿宋_GB2312"/>
          <w:color w:val="000000"/>
          <w:sz w:val="32"/>
          <w:szCs w:val="32"/>
        </w:rPr>
        <w:fldChar w:fldCharType="end"/>
      </w:r>
      <w:r>
        <w:rPr>
          <w:rFonts w:hint="eastAsia" w:ascii="仿宋_GB2312" w:eastAsia="仿宋_GB2312"/>
          <w:color w:val="000000"/>
          <w:sz w:val="32"/>
          <w:szCs w:val="32"/>
        </w:rPr>
        <w:t>》</w:t>
      </w:r>
      <w:r>
        <w:rPr>
          <w:rFonts w:hint="eastAsia" w:ascii="仿宋_GB2312" w:eastAsia="仿宋_GB2312"/>
          <w:color w:val="000000"/>
          <w:sz w:val="32"/>
          <w:szCs w:val="32"/>
          <w:lang w:eastAsia="zh-CN"/>
        </w:rPr>
        <w:t>（</w:t>
      </w:r>
      <w:r>
        <w:rPr>
          <w:rFonts w:hint="eastAsia" w:ascii="仿宋_GB2312" w:eastAsia="仿宋_GB2312"/>
          <w:b/>
          <w:bCs/>
          <w:color w:val="000000"/>
          <w:sz w:val="32"/>
          <w:szCs w:val="32"/>
          <w:lang w:val="en-US" w:eastAsia="zh-CN"/>
        </w:rPr>
        <w:t>B方案需提交</w:t>
      </w:r>
      <w:r>
        <w:rPr>
          <w:rFonts w:hint="eastAsia" w:ascii="仿宋_GB2312" w:eastAsia="仿宋_GB2312"/>
          <w:b/>
          <w:bCs/>
          <w:color w:val="000000"/>
          <w:sz w:val="32"/>
          <w:szCs w:val="32"/>
        </w:rPr>
        <w:t>原件，</w:t>
      </w:r>
      <w:r>
        <w:rPr>
          <w:rFonts w:hint="eastAsia" w:ascii="仿宋_GB2312" w:eastAsia="仿宋_GB2312"/>
          <w:b/>
          <w:color w:val="000000"/>
          <w:sz w:val="32"/>
          <w:szCs w:val="32"/>
        </w:rPr>
        <w:t>附件9</w:t>
      </w:r>
      <w:r>
        <w:rPr>
          <w:rFonts w:hint="eastAsia" w:ascii="仿宋_GB2312" w:eastAsia="仿宋_GB2312"/>
          <w:b/>
          <w:color w:val="000000"/>
          <w:sz w:val="32"/>
          <w:szCs w:val="32"/>
          <w:lang w:eastAsia="zh-CN"/>
        </w:rPr>
        <w:t>，</w:t>
      </w:r>
      <w:r>
        <w:rPr>
          <w:rFonts w:hint="eastAsia" w:ascii="仿宋_GB2312" w:eastAsia="仿宋_GB2312"/>
          <w:b/>
          <w:sz w:val="32"/>
          <w:szCs w:val="36"/>
        </w:rPr>
        <w:t>如填写错误、拒绝授权等可能引起保险合同对其本人无效的法律后果，由其本人自行承担</w:t>
      </w:r>
      <w:r>
        <w:rPr>
          <w:rFonts w:hint="eastAsia" w:ascii="仿宋_GB2312" w:eastAsia="仿宋_GB2312"/>
          <w:b/>
          <w:color w:val="000000"/>
          <w:sz w:val="32"/>
          <w:szCs w:val="32"/>
        </w:rPr>
        <w:t>）</w:t>
      </w:r>
      <w:r>
        <w:rPr>
          <w:rFonts w:hint="eastAsia" w:ascii="仿宋_GB2312" w:eastAsia="仿宋_GB2312"/>
          <w:color w:val="000000"/>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2、团体意外险等险种投保工作中应注意如下事项：</w:t>
      </w:r>
    </w:p>
    <w:p>
      <w:pPr>
        <w:ind w:firstLine="640" w:firstLineChars="200"/>
        <w:rPr>
          <w:rFonts w:ascii="仿宋_GB2312" w:eastAsia="仿宋_GB2312"/>
          <w:sz w:val="32"/>
          <w:szCs w:val="32"/>
        </w:rPr>
      </w:pPr>
      <w:r>
        <w:rPr>
          <w:rFonts w:hint="eastAsia" w:ascii="仿宋_GB2312" w:eastAsia="仿宋_GB2312"/>
          <w:sz w:val="32"/>
          <w:szCs w:val="32"/>
        </w:rPr>
        <w:t>（1）被保险人为自愿参加团体意外伤害保险及疾病身故险投保的广东执业律师；</w:t>
      </w:r>
    </w:p>
    <w:p>
      <w:pPr>
        <w:ind w:firstLine="640" w:firstLineChars="200"/>
        <w:rPr>
          <w:rFonts w:hint="eastAsia" w:ascii="仿宋_GB2312" w:eastAsia="仿宋_GB2312"/>
          <w:sz w:val="32"/>
          <w:szCs w:val="32"/>
        </w:rPr>
      </w:pPr>
      <w:r>
        <w:rPr>
          <w:rFonts w:hint="eastAsia" w:ascii="仿宋_GB2312" w:eastAsia="仿宋_GB2312"/>
          <w:sz w:val="32"/>
          <w:szCs w:val="32"/>
        </w:rPr>
        <w:t>（2）《团体意外伤害保险投保声明》及《团体意外伤害保险及</w:t>
      </w:r>
      <w:r>
        <w:rPr>
          <w:rFonts w:ascii="仿宋_GB2312" w:eastAsia="仿宋_GB2312"/>
          <w:sz w:val="32"/>
          <w:szCs w:val="32"/>
        </w:rPr>
        <w:t>疾病身故险</w:t>
      </w:r>
      <w:r>
        <w:rPr>
          <w:rFonts w:hint="eastAsia" w:ascii="仿宋_GB2312" w:eastAsia="仿宋_GB2312"/>
          <w:sz w:val="32"/>
          <w:szCs w:val="32"/>
        </w:rPr>
        <w:t>投保声明》中“姓名”和“身份证号”栏应由电脑打印，其他各栏应由执业律师本人亲自填写，不得打印，不得由他人代填，填写时请务必使用钢笔或签字笔，字迹清晰工整，易于辨认。</w:t>
      </w:r>
    </w:p>
    <w:p>
      <w:pPr>
        <w:ind w:firstLine="612"/>
        <w:rPr>
          <w:rFonts w:hint="eastAsia" w:ascii="仿宋_GB2312" w:hAnsi="宋体" w:eastAsia="仿宋_GB2312"/>
          <w:sz w:val="32"/>
          <w:szCs w:val="32"/>
        </w:rPr>
      </w:pPr>
      <w:r>
        <w:rPr>
          <w:rFonts w:hint="eastAsia" w:ascii="仿宋_GB2312" w:hAnsi="宋体" w:eastAsia="仿宋_GB2312"/>
          <w:sz w:val="32"/>
          <w:szCs w:val="32"/>
        </w:rPr>
        <w:t>3、</w:t>
      </w:r>
      <w:r>
        <w:rPr>
          <w:rFonts w:hint="eastAsia" w:ascii="仿宋_GB2312" w:hAnsi="宋体" w:eastAsia="仿宋_GB2312"/>
          <w:b/>
          <w:bCs/>
          <w:sz w:val="32"/>
          <w:szCs w:val="32"/>
        </w:rPr>
        <w:t>保费</w:t>
      </w:r>
      <w:r>
        <w:rPr>
          <w:rFonts w:hint="eastAsia" w:ascii="仿宋_GB2312" w:hAnsi="宋体" w:eastAsia="仿宋_GB2312"/>
          <w:b/>
          <w:bCs/>
          <w:sz w:val="32"/>
          <w:szCs w:val="32"/>
          <w:lang w:eastAsia="zh-CN"/>
        </w:rPr>
        <w:t>由市律协统一</w:t>
      </w:r>
      <w:r>
        <w:rPr>
          <w:rFonts w:hint="eastAsia" w:ascii="仿宋_GB2312" w:hAnsi="宋体" w:eastAsia="仿宋_GB2312"/>
          <w:b/>
          <w:bCs/>
          <w:sz w:val="32"/>
          <w:szCs w:val="32"/>
        </w:rPr>
        <w:t>向省律协缴交</w:t>
      </w:r>
      <w:r>
        <w:rPr>
          <w:rFonts w:hint="eastAsia" w:ascii="仿宋_GB2312" w:hAnsi="宋体" w:eastAsia="仿宋_GB2312"/>
          <w:b/>
          <w:bCs/>
          <w:sz w:val="32"/>
          <w:szCs w:val="32"/>
          <w:lang w:eastAsia="zh-CN"/>
        </w:rPr>
        <w:t>，各律师所无需缴费</w:t>
      </w:r>
      <w:r>
        <w:rPr>
          <w:rFonts w:hint="eastAsia" w:ascii="仿宋_GB2312" w:hAnsi="宋体" w:eastAsia="仿宋_GB2312"/>
          <w:b/>
          <w:bCs/>
          <w:sz w:val="32"/>
          <w:szCs w:val="32"/>
        </w:rPr>
        <w:t>：</w:t>
      </w:r>
    </w:p>
    <w:p>
      <w:pPr>
        <w:ind w:firstLine="612"/>
        <w:rPr>
          <w:rFonts w:ascii="仿宋_GB2312" w:hAnsi="宋体" w:eastAsia="仿宋_GB2312"/>
          <w:b/>
          <w:sz w:val="32"/>
          <w:szCs w:val="32"/>
          <w:lang w:val="en-US"/>
        </w:rPr>
      </w:pPr>
      <w:r>
        <w:rPr>
          <w:rFonts w:hint="eastAsia" w:ascii="仿宋_GB2312" w:hAnsi="宋体" w:eastAsia="仿宋_GB2312"/>
          <w:b/>
          <w:sz w:val="32"/>
          <w:szCs w:val="32"/>
          <w:lang w:val="en-US" w:eastAsia="zh-CN"/>
        </w:rPr>
        <w:t>4、</w:t>
      </w:r>
      <w:r>
        <w:rPr>
          <w:rFonts w:hint="eastAsia" w:ascii="仿宋_GB2312" w:hAnsi="宋体" w:eastAsia="仿宋_GB2312"/>
          <w:b/>
          <w:sz w:val="32"/>
          <w:szCs w:val="32"/>
        </w:rPr>
        <w:t>追加投保</w:t>
      </w:r>
      <w:r>
        <w:rPr>
          <w:rFonts w:hint="default" w:ascii="仿宋_GB2312" w:hAnsi="宋体" w:eastAsia="仿宋_GB2312"/>
          <w:b/>
          <w:sz w:val="32"/>
          <w:szCs w:val="32"/>
          <w:lang w:val="en-US"/>
        </w:rPr>
        <w:t>(</w:t>
      </w:r>
      <w:r>
        <w:rPr>
          <w:rFonts w:hint="eastAsia" w:ascii="仿宋_GB2312" w:hAnsi="宋体" w:eastAsia="仿宋_GB2312"/>
          <w:b/>
          <w:sz w:val="32"/>
          <w:szCs w:val="32"/>
          <w:lang w:val="en-US" w:eastAsia="zh-CN"/>
        </w:rPr>
        <w:t>只限于</w:t>
      </w:r>
      <w:r>
        <w:rPr>
          <w:rFonts w:hint="eastAsia" w:ascii="仿宋_GB2312" w:eastAsia="仿宋_GB2312"/>
          <w:color w:val="000000"/>
          <w:sz w:val="32"/>
          <w:szCs w:val="32"/>
        </w:rPr>
        <w:t>《</w:t>
      </w:r>
      <w:r>
        <w:fldChar w:fldCharType="begin"/>
      </w:r>
      <w:r>
        <w:instrText xml:space="preserve"> HYPERLINK "http://mc.gzlawyer.org/service/filesystem/?fileId=66f5786155d66fb5ddba3cdefbbdc10f" </w:instrText>
      </w:r>
      <w:r>
        <w:fldChar w:fldCharType="separate"/>
      </w:r>
      <w:r>
        <w:rPr>
          <w:rFonts w:ascii="仿宋_GB2312" w:eastAsia="仿宋_GB2312"/>
          <w:color w:val="000000"/>
          <w:sz w:val="32"/>
          <w:szCs w:val="32"/>
        </w:rPr>
        <w:t>团体重大疾病保险</w:t>
      </w:r>
      <w:r>
        <w:rPr>
          <w:rStyle w:val="9"/>
          <w:rFonts w:hint="eastAsia" w:ascii="仿宋_GB2312" w:eastAsia="仿宋_GB2312"/>
          <w:color w:val="000000"/>
          <w:sz w:val="32"/>
          <w:szCs w:val="32"/>
        </w:rPr>
        <w:fldChar w:fldCharType="end"/>
      </w:r>
      <w:r>
        <w:rPr>
          <w:rFonts w:hint="eastAsia" w:ascii="仿宋_GB2312" w:eastAsia="仿宋_GB2312"/>
          <w:color w:val="000000"/>
          <w:sz w:val="32"/>
          <w:szCs w:val="32"/>
        </w:rPr>
        <w:t>》</w:t>
      </w:r>
      <w:r>
        <w:rPr>
          <w:rFonts w:hint="default" w:ascii="仿宋_GB2312" w:hAnsi="宋体" w:eastAsia="仿宋_GB2312"/>
          <w:b/>
          <w:sz w:val="32"/>
          <w:szCs w:val="32"/>
          <w:lang w:val="en-US"/>
        </w:rPr>
        <w:t>)</w:t>
      </w:r>
    </w:p>
    <w:p>
      <w:pPr>
        <w:ind w:firstLine="612"/>
        <w:rPr>
          <w:rFonts w:ascii="仿宋_GB2312" w:hAnsi="宋体" w:eastAsia="仿宋_GB2312"/>
          <w:sz w:val="32"/>
          <w:szCs w:val="32"/>
        </w:rPr>
      </w:pPr>
      <w:r>
        <w:rPr>
          <w:rFonts w:hint="eastAsia" w:ascii="仿宋_GB2312" w:hAnsi="宋体" w:eastAsia="仿宋_GB2312"/>
          <w:sz w:val="32"/>
          <w:szCs w:val="32"/>
        </w:rPr>
        <w:t>律师可自主追加投保一份，按原价120</w:t>
      </w:r>
      <w:r>
        <w:rPr>
          <w:rFonts w:hint="eastAsia" w:ascii="仿宋" w:hAnsi="仿宋" w:eastAsia="仿宋" w:cs="仿宋"/>
          <w:sz w:val="32"/>
          <w:szCs w:val="32"/>
        </w:rPr>
        <w:t>元/人/年购买，保额为</w:t>
      </w:r>
      <w:r>
        <w:rPr>
          <w:rFonts w:hint="eastAsia" w:ascii="仿宋_GB2312" w:hAnsi="宋体" w:eastAsia="仿宋_GB2312"/>
          <w:sz w:val="32"/>
          <w:szCs w:val="32"/>
        </w:rPr>
        <w:t>整数10万元。</w:t>
      </w:r>
      <w:r>
        <w:rPr>
          <w:rFonts w:hint="eastAsia" w:ascii="仿宋_GB2312" w:hAnsi="宋体" w:eastAsia="仿宋_GB2312"/>
          <w:b/>
          <w:sz w:val="32"/>
          <w:szCs w:val="32"/>
          <w:u w:val="single"/>
        </w:rPr>
        <w:t>由律所直接与保险公司对接。</w:t>
      </w:r>
    </w:p>
    <w:p>
      <w:pPr>
        <w:ind w:firstLine="612"/>
        <w:rPr>
          <w:rFonts w:hint="eastAsia" w:ascii="仿宋_GB2312" w:hAnsi="宋体" w:eastAsia="仿宋_GB2312"/>
          <w:sz w:val="32"/>
          <w:szCs w:val="32"/>
        </w:rPr>
      </w:pPr>
      <w:r>
        <w:rPr>
          <w:rFonts w:hint="eastAsia" w:ascii="仿宋_GB2312" w:hAnsi="宋体" w:eastAsia="仿宋_GB2312"/>
          <w:sz w:val="32"/>
          <w:szCs w:val="32"/>
        </w:rPr>
        <w:t xml:space="preserve">保险公司联系人：孙颖瑜经理 </w:t>
      </w:r>
      <w:r>
        <w:rPr>
          <w:rFonts w:ascii="仿宋_GB2312" w:hAnsi="宋体" w:eastAsia="仿宋_GB2312"/>
          <w:sz w:val="32"/>
          <w:szCs w:val="32"/>
        </w:rPr>
        <w:t xml:space="preserve"> 13535167407</w:t>
      </w:r>
    </w:p>
    <w:p>
      <w:pPr>
        <w:ind w:firstLine="643" w:firstLineChars="200"/>
        <w:rPr>
          <w:rFonts w:ascii="楷体" w:hAnsi="楷体" w:eastAsia="楷体"/>
          <w:b/>
          <w:bCs/>
          <w:sz w:val="32"/>
          <w:szCs w:val="32"/>
        </w:rPr>
      </w:pPr>
      <w:r>
        <w:rPr>
          <w:rFonts w:hint="eastAsia" w:ascii="楷体" w:hAnsi="楷体" w:eastAsia="楷体"/>
          <w:b/>
          <w:bCs/>
          <w:sz w:val="32"/>
          <w:szCs w:val="32"/>
          <w:lang w:eastAsia="zh-CN"/>
        </w:rPr>
        <w:t>三、</w:t>
      </w:r>
      <w:r>
        <w:rPr>
          <w:rFonts w:hint="eastAsia" w:ascii="楷体" w:hAnsi="楷体" w:eastAsia="楷体"/>
          <w:b/>
          <w:bCs/>
          <w:sz w:val="32"/>
          <w:szCs w:val="32"/>
        </w:rPr>
        <w:t>后续管理工作</w:t>
      </w:r>
    </w:p>
    <w:p>
      <w:pPr>
        <w:ind w:firstLine="612"/>
        <w:rPr>
          <w:rFonts w:ascii="仿宋_GB2312" w:hAnsi="宋体" w:eastAsia="仿宋_GB2312"/>
          <w:sz w:val="32"/>
          <w:szCs w:val="32"/>
        </w:rPr>
      </w:pPr>
      <w:r>
        <w:rPr>
          <w:rFonts w:hint="eastAsia" w:ascii="仿宋_GB2312" w:hAnsi="宋体" w:eastAsia="仿宋_GB2312"/>
          <w:sz w:val="32"/>
          <w:szCs w:val="32"/>
        </w:rPr>
        <w:t>完成本年集中参保工作后，请各有关市律协在今后的每个季度</w:t>
      </w:r>
      <w:r>
        <w:rPr>
          <w:rFonts w:ascii="仿宋_GB2312" w:hAnsi="宋体" w:eastAsia="仿宋_GB2312"/>
          <w:b/>
          <w:sz w:val="32"/>
          <w:szCs w:val="32"/>
        </w:rPr>
        <w:t>5</w:t>
      </w:r>
      <w:r>
        <w:rPr>
          <w:rFonts w:hint="eastAsia" w:ascii="仿宋_GB2312" w:hAnsi="宋体" w:eastAsia="仿宋_GB2312"/>
          <w:b/>
          <w:sz w:val="32"/>
          <w:szCs w:val="32"/>
        </w:rPr>
        <w:t>日</w:t>
      </w:r>
      <w:r>
        <w:rPr>
          <w:rFonts w:hint="eastAsia" w:ascii="仿宋_GB2312" w:hAnsi="宋体" w:eastAsia="仿宋_GB2312"/>
          <w:sz w:val="32"/>
          <w:szCs w:val="32"/>
        </w:rPr>
        <w:t>之前向</w:t>
      </w:r>
      <w:r>
        <w:rPr>
          <w:rFonts w:hint="eastAsia" w:ascii="仿宋_GB2312" w:hAnsi="宋体" w:eastAsia="仿宋_GB2312"/>
          <w:sz w:val="32"/>
          <w:szCs w:val="32"/>
          <w:lang w:eastAsia="zh-CN"/>
        </w:rPr>
        <w:t>市</w:t>
      </w:r>
      <w:r>
        <w:rPr>
          <w:rFonts w:hint="eastAsia" w:ascii="仿宋_GB2312" w:hAnsi="宋体" w:eastAsia="仿宋_GB2312"/>
          <w:sz w:val="32"/>
          <w:szCs w:val="32"/>
        </w:rPr>
        <w:t>律协报送新增加参保人员名单。如有减少参保人员的情形，请一并报送减员名单（详见附件</w:t>
      </w:r>
      <w:r>
        <w:rPr>
          <w:rFonts w:hint="eastAsia" w:ascii="仿宋_GB2312" w:hAnsi="宋体" w:eastAsia="仿宋_GB2312"/>
          <w:sz w:val="32"/>
          <w:szCs w:val="32"/>
          <w:lang w:val="en-US" w:eastAsia="zh-CN"/>
        </w:rPr>
        <w:t>9、10、11</w:t>
      </w:r>
      <w:r>
        <w:rPr>
          <w:rFonts w:hint="eastAsia" w:ascii="仿宋_GB2312" w:hAnsi="宋体" w:eastAsia="仿宋_GB2312"/>
          <w:sz w:val="32"/>
          <w:szCs w:val="32"/>
        </w:rPr>
        <w:t>）。</w:t>
      </w:r>
    </w:p>
    <w:p>
      <w:pPr>
        <w:ind w:firstLine="643" w:firstLineChars="200"/>
        <w:rPr>
          <w:rFonts w:ascii="楷体" w:hAnsi="楷体" w:eastAsia="楷体"/>
          <w:b/>
          <w:bCs/>
          <w:sz w:val="32"/>
          <w:szCs w:val="32"/>
        </w:rPr>
      </w:pPr>
      <w:r>
        <w:rPr>
          <w:rFonts w:hint="eastAsia" w:ascii="楷体" w:hAnsi="楷体" w:eastAsia="楷体"/>
          <w:b/>
          <w:bCs/>
          <w:sz w:val="32"/>
          <w:szCs w:val="32"/>
          <w:lang w:eastAsia="zh-CN"/>
        </w:rPr>
        <w:t>四、</w:t>
      </w:r>
      <w:r>
        <w:rPr>
          <w:rFonts w:hint="eastAsia" w:ascii="楷体" w:hAnsi="楷体" w:eastAsia="楷体"/>
          <w:b/>
          <w:bCs/>
          <w:sz w:val="32"/>
          <w:szCs w:val="32"/>
        </w:rPr>
        <w:t>参保人员流转</w:t>
      </w:r>
    </w:p>
    <w:p>
      <w:pPr>
        <w:ind w:firstLine="612"/>
        <w:rPr>
          <w:rFonts w:ascii="仿宋_GB2312" w:hAnsi="宋体" w:eastAsia="仿宋_GB2312"/>
          <w:sz w:val="32"/>
          <w:szCs w:val="32"/>
        </w:rPr>
      </w:pPr>
      <w:r>
        <w:rPr>
          <w:rFonts w:hint="eastAsia" w:ascii="仿宋_GB2312" w:hAnsi="宋体" w:eastAsia="仿宋_GB2312"/>
          <w:sz w:val="32"/>
          <w:szCs w:val="32"/>
        </w:rPr>
        <w:t>1、参保人员在省内流转的，不再重复缴交保险费。</w:t>
      </w:r>
    </w:p>
    <w:p>
      <w:pPr>
        <w:ind w:firstLine="612"/>
        <w:rPr>
          <w:rFonts w:ascii="仿宋_GB2312" w:hAnsi="宋体" w:eastAsia="仿宋_GB2312"/>
          <w:sz w:val="32"/>
          <w:szCs w:val="32"/>
        </w:rPr>
      </w:pPr>
      <w:r>
        <w:rPr>
          <w:rFonts w:hint="eastAsia" w:ascii="仿宋_GB2312" w:hAnsi="宋体" w:eastAsia="仿宋_GB2312"/>
          <w:sz w:val="32"/>
          <w:szCs w:val="32"/>
        </w:rPr>
        <w:t>2、省内未参保地市律师转入参保地的律师，按年标准缴纳保费。</w:t>
      </w:r>
    </w:p>
    <w:p>
      <w:pPr>
        <w:ind w:firstLine="612"/>
        <w:rPr>
          <w:rFonts w:ascii="仿宋_GB2312" w:hAnsi="宋体" w:eastAsia="仿宋_GB2312"/>
          <w:sz w:val="32"/>
          <w:szCs w:val="32"/>
        </w:rPr>
      </w:pPr>
      <w:r>
        <w:rPr>
          <w:rFonts w:hint="eastAsia" w:ascii="仿宋_GB2312" w:hAnsi="宋体" w:eastAsia="仿宋_GB2312"/>
          <w:sz w:val="32"/>
          <w:szCs w:val="32"/>
        </w:rPr>
        <w:t>3、由外省转入我省参保地执业的律师，按照年标准缴交保费。</w:t>
      </w:r>
    </w:p>
    <w:p>
      <w:pPr>
        <w:ind w:firstLine="645"/>
        <w:rPr>
          <w:rFonts w:ascii="仿宋" w:hAnsi="仿宋" w:eastAsia="仿宋"/>
          <w:b/>
          <w:sz w:val="32"/>
          <w:u w:val="single"/>
        </w:rPr>
      </w:pPr>
      <w:r>
        <w:rPr>
          <w:rFonts w:hint="eastAsia" w:ascii="黑体" w:hAnsi="黑体" w:eastAsia="黑体"/>
          <w:sz w:val="32"/>
          <w:u w:val="single"/>
          <w:lang w:eastAsia="zh-CN"/>
        </w:rPr>
        <w:t>五</w:t>
      </w:r>
      <w:r>
        <w:rPr>
          <w:rFonts w:hint="eastAsia" w:ascii="黑体" w:hAnsi="黑体" w:eastAsia="黑体"/>
          <w:sz w:val="32"/>
          <w:u w:val="single"/>
        </w:rPr>
        <w:t>、</w:t>
      </w:r>
      <w:r>
        <w:rPr>
          <w:rFonts w:hint="eastAsia" w:ascii="仿宋" w:hAnsi="仿宋" w:eastAsia="仿宋"/>
          <w:b/>
          <w:sz w:val="32"/>
          <w:u w:val="single"/>
        </w:rPr>
        <w:t>注意事项</w:t>
      </w:r>
    </w:p>
    <w:p>
      <w:pPr>
        <w:ind w:firstLine="643" w:firstLineChars="200"/>
        <w:rPr>
          <w:rFonts w:hint="eastAsia" w:ascii="仿宋_GB2312" w:hAnsi="宋体" w:eastAsia="仿宋_GB2312"/>
          <w:b/>
          <w:sz w:val="32"/>
          <w:szCs w:val="32"/>
          <w:u w:val="single"/>
        </w:rPr>
      </w:pPr>
      <w:r>
        <w:rPr>
          <w:rFonts w:hint="eastAsia" w:ascii="仿宋_GB2312" w:eastAsia="仿宋_GB2312"/>
          <w:b/>
          <w:sz w:val="32"/>
          <w:u w:val="single"/>
        </w:rPr>
        <w:t>请</w:t>
      </w:r>
      <w:r>
        <w:rPr>
          <w:rFonts w:hint="eastAsia" w:ascii="仿宋_GB2312" w:hAnsi="宋体" w:eastAsia="仿宋_GB2312"/>
          <w:b/>
          <w:sz w:val="32"/>
          <w:szCs w:val="32"/>
          <w:u w:val="single"/>
        </w:rPr>
        <w:t>各</w:t>
      </w:r>
      <w:r>
        <w:rPr>
          <w:rFonts w:hint="eastAsia" w:ascii="仿宋_GB2312" w:hAnsi="宋体" w:eastAsia="仿宋_GB2312"/>
          <w:b/>
          <w:sz w:val="32"/>
          <w:szCs w:val="32"/>
          <w:u w:val="single"/>
          <w:lang w:eastAsia="zh-CN"/>
        </w:rPr>
        <w:t>律师所</w:t>
      </w:r>
      <w:r>
        <w:rPr>
          <w:rFonts w:hint="eastAsia" w:ascii="仿宋_GB2312" w:hAnsi="宋体" w:eastAsia="仿宋_GB2312"/>
          <w:b/>
          <w:sz w:val="32"/>
          <w:szCs w:val="32"/>
          <w:u w:val="single"/>
        </w:rPr>
        <w:t>严格按照通知要求</w:t>
      </w:r>
      <w:r>
        <w:rPr>
          <w:rFonts w:hint="eastAsia" w:ascii="仿宋_GB2312" w:hAnsi="宋体" w:eastAsia="仿宋_GB2312"/>
          <w:b/>
          <w:sz w:val="32"/>
          <w:szCs w:val="32"/>
          <w:u w:val="single"/>
          <w:lang w:eastAsia="zh-CN"/>
        </w:rPr>
        <w:t>填好相关表格，并</w:t>
      </w:r>
      <w:r>
        <w:rPr>
          <w:rFonts w:hint="eastAsia" w:ascii="仿宋_GB2312" w:hAnsi="宋体" w:eastAsia="仿宋_GB2312"/>
          <w:b/>
          <w:sz w:val="32"/>
          <w:szCs w:val="32"/>
          <w:u w:val="single"/>
        </w:rPr>
        <w:t>于</w:t>
      </w:r>
      <w:r>
        <w:rPr>
          <w:rFonts w:ascii="仿宋_GB2312" w:hAnsi="宋体" w:eastAsia="仿宋_GB2312"/>
          <w:b/>
          <w:sz w:val="32"/>
          <w:szCs w:val="32"/>
          <w:u w:val="single"/>
        </w:rPr>
        <w:t>2018</w:t>
      </w:r>
      <w:r>
        <w:rPr>
          <w:rFonts w:hint="eastAsia" w:ascii="仿宋_GB2312" w:hAnsi="宋体" w:eastAsia="仿宋_GB2312"/>
          <w:b/>
          <w:sz w:val="32"/>
          <w:szCs w:val="32"/>
          <w:u w:val="single"/>
        </w:rPr>
        <w:t>年</w:t>
      </w:r>
      <w:r>
        <w:rPr>
          <w:rFonts w:ascii="仿宋_GB2312" w:hAnsi="宋体" w:eastAsia="仿宋_GB2312"/>
          <w:b/>
          <w:sz w:val="32"/>
          <w:szCs w:val="32"/>
          <w:u w:val="single"/>
        </w:rPr>
        <w:t>5月</w:t>
      </w:r>
      <w:r>
        <w:rPr>
          <w:rFonts w:hint="eastAsia" w:ascii="仿宋_GB2312" w:hAnsi="宋体" w:eastAsia="仿宋_GB2312"/>
          <w:b/>
          <w:sz w:val="32"/>
          <w:szCs w:val="32"/>
          <w:u w:val="single"/>
          <w:lang w:val="en-US" w:eastAsia="zh-CN"/>
        </w:rPr>
        <w:t>16</w:t>
      </w:r>
      <w:r>
        <w:rPr>
          <w:rFonts w:hint="eastAsia" w:ascii="仿宋_GB2312" w:hAnsi="宋体" w:eastAsia="仿宋_GB2312"/>
          <w:b/>
          <w:sz w:val="32"/>
          <w:szCs w:val="32"/>
          <w:u w:val="single"/>
        </w:rPr>
        <w:t>日</w:t>
      </w:r>
      <w:r>
        <w:rPr>
          <w:rFonts w:hint="eastAsia" w:ascii="仿宋_GB2312" w:hAnsi="宋体" w:eastAsia="仿宋_GB2312"/>
          <w:b/>
          <w:sz w:val="32"/>
          <w:szCs w:val="32"/>
          <w:u w:val="single"/>
          <w:lang w:val="en-US" w:eastAsia="zh-CN"/>
        </w:rPr>
        <w:t>17：30分</w:t>
      </w:r>
      <w:r>
        <w:rPr>
          <w:rFonts w:hint="eastAsia" w:ascii="仿宋_GB2312" w:hAnsi="宋体" w:eastAsia="仿宋_GB2312"/>
          <w:b/>
          <w:sz w:val="32"/>
          <w:szCs w:val="32"/>
          <w:u w:val="single"/>
        </w:rPr>
        <w:t>前将填写好相关表格提交律协</w:t>
      </w:r>
      <w:r>
        <w:rPr>
          <w:rFonts w:hint="eastAsia" w:ascii="仿宋_GB2312" w:hAnsi="宋体" w:eastAsia="仿宋_GB2312"/>
          <w:b/>
          <w:sz w:val="32"/>
          <w:szCs w:val="32"/>
          <w:u w:val="single"/>
          <w:lang w:eastAsia="zh-CN"/>
        </w:rPr>
        <w:t>（纸质版上交至律协一楼秘书处晓婕收，电子版发至律协邮箱杨晓政收），</w:t>
      </w:r>
      <w:r>
        <w:rPr>
          <w:rFonts w:hint="eastAsia" w:ascii="仿宋_GB2312" w:hAnsi="宋体" w:eastAsia="仿宋_GB2312"/>
          <w:b/>
          <w:sz w:val="32"/>
          <w:szCs w:val="32"/>
          <w:u w:val="single"/>
        </w:rPr>
        <w:t>格式与通知要求不符视为未投保该险种。</w:t>
      </w:r>
    </w:p>
    <w:p>
      <w:pPr>
        <w:ind w:firstLine="643" w:firstLineChars="200"/>
        <w:rPr>
          <w:rFonts w:hint="eastAsia" w:ascii="仿宋_GB2312" w:hAnsi="宋体" w:eastAsia="仿宋_GB2312"/>
          <w:b/>
          <w:sz w:val="32"/>
          <w:szCs w:val="32"/>
          <w:u w:val="single"/>
          <w:lang w:val="en-US" w:eastAsia="zh-CN"/>
        </w:rPr>
      </w:pPr>
      <w:r>
        <w:rPr>
          <w:rFonts w:hint="eastAsia" w:ascii="仿宋_GB2312" w:hAnsi="宋体" w:eastAsia="仿宋_GB2312"/>
          <w:b/>
          <w:sz w:val="32"/>
          <w:szCs w:val="32"/>
          <w:u w:val="single"/>
          <w:lang w:eastAsia="zh-CN"/>
        </w:rPr>
        <w:t>联系人：莫瑕</w:t>
      </w:r>
      <w:r>
        <w:rPr>
          <w:rFonts w:hint="eastAsia" w:ascii="仿宋_GB2312" w:hAnsi="宋体" w:eastAsia="仿宋_GB2312"/>
          <w:b/>
          <w:sz w:val="32"/>
          <w:szCs w:val="32"/>
          <w:u w:val="single"/>
          <w:lang w:val="en-US" w:eastAsia="zh-CN"/>
        </w:rPr>
        <w:t xml:space="preserve">  联系电话：88239922</w:t>
      </w:r>
    </w:p>
    <w:p>
      <w:pPr>
        <w:ind w:firstLine="643" w:firstLineChars="200"/>
        <w:rPr>
          <w:rFonts w:ascii="仿宋_GB2312" w:hAnsi="仿宋_GB2312" w:eastAsia="仿宋_GB2312" w:cs="仿宋_GB2312"/>
          <w:sz w:val="32"/>
        </w:rPr>
      </w:pPr>
      <w:r>
        <w:rPr>
          <w:rFonts w:hint="eastAsia" w:ascii="仿宋_GB2312" w:hAnsi="宋体" w:eastAsia="仿宋_GB2312"/>
          <w:b/>
          <w:sz w:val="32"/>
          <w:szCs w:val="32"/>
          <w:u w:val="single"/>
          <w:lang w:val="en-US" w:eastAsia="zh-CN"/>
        </w:rPr>
        <w:t>律协邮箱：zhongshanlvshi@163.com</w:t>
      </w:r>
    </w:p>
    <w:p>
      <w:pPr>
        <w:spacing w:line="560" w:lineRule="exact"/>
        <w:ind w:left="1983" w:leftChars="300" w:hanging="1353" w:hangingChars="423"/>
        <w:rPr>
          <w:rFonts w:ascii="仿宋_GB2312" w:hAnsi="仿宋_GB2312" w:eastAsia="仿宋_GB2312" w:cs="仿宋_GB2312"/>
          <w:sz w:val="32"/>
        </w:rPr>
      </w:pPr>
      <w:r>
        <w:rPr>
          <w:rFonts w:hint="eastAsia" w:ascii="仿宋_GB2312" w:hAnsi="仿宋_GB2312" w:eastAsia="仿宋_GB2312" w:cs="仿宋_GB2312"/>
          <w:sz w:val="32"/>
        </w:rPr>
        <w:t>附件：</w:t>
      </w:r>
      <w:r>
        <w:rPr>
          <w:rFonts w:ascii="仿宋_GB2312" w:hAnsi="仿宋_GB2312" w:eastAsia="仿宋_GB2312" w:cs="仿宋_GB2312"/>
          <w:sz w:val="32"/>
        </w:rPr>
        <w:t>1.</w:t>
      </w:r>
      <w:r>
        <w:rPr>
          <w:rFonts w:hint="eastAsia" w:ascii="仿宋_GB2312" w:hAnsi="仿宋_GB2312" w:eastAsia="仿宋_GB2312" w:cs="仿宋_GB2312"/>
          <w:sz w:val="32"/>
        </w:rPr>
        <w:t>《重大疾病保险参保律师名单》</w:t>
      </w:r>
    </w:p>
    <w:p>
      <w:pPr>
        <w:spacing w:line="560" w:lineRule="exact"/>
        <w:ind w:left="210" w:leftChars="100" w:firstLine="1280" w:firstLineChars="400"/>
        <w:rPr>
          <w:rFonts w:ascii="仿宋_GB2312" w:hAnsi="仿宋_GB2312" w:eastAsia="仿宋_GB2312" w:cs="仿宋_GB2312"/>
          <w:sz w:val="32"/>
        </w:rPr>
      </w:pPr>
      <w:r>
        <w:rPr>
          <w:rFonts w:ascii="仿宋_GB2312" w:hAnsi="仿宋_GB2312" w:eastAsia="仿宋_GB2312" w:cs="仿宋_GB2312"/>
          <w:sz w:val="32"/>
        </w:rPr>
        <w:t>2.</w:t>
      </w:r>
      <w:r>
        <w:rPr>
          <w:rFonts w:hint="eastAsia" w:ascii="仿宋_GB2312" w:hAnsi="仿宋_GB2312" w:eastAsia="仿宋_GB2312" w:cs="仿宋_GB2312"/>
          <w:sz w:val="32"/>
        </w:rPr>
        <w:t>《团体重大疾病保险投保声明》</w:t>
      </w:r>
    </w:p>
    <w:p>
      <w:pPr>
        <w:spacing w:line="560" w:lineRule="exact"/>
        <w:ind w:left="840" w:leftChars="400" w:firstLine="640" w:firstLineChars="200"/>
        <w:rPr>
          <w:rFonts w:ascii="仿宋_GB2312" w:hAnsi="仿宋_GB2312" w:eastAsia="仿宋_GB2312" w:cs="仿宋_GB2312"/>
          <w:sz w:val="32"/>
        </w:rPr>
      </w:pPr>
      <w:r>
        <w:rPr>
          <w:rFonts w:ascii="仿宋_GB2312" w:hAnsi="仿宋_GB2312" w:eastAsia="仿宋_GB2312" w:cs="仿宋_GB2312"/>
          <w:sz w:val="32"/>
        </w:rPr>
        <w:t>3.</w:t>
      </w:r>
      <w:r>
        <w:rPr>
          <w:rFonts w:hint="eastAsia" w:ascii="仿宋_GB2312" w:hAnsi="仿宋_GB2312" w:eastAsia="仿宋_GB2312" w:cs="仿宋_GB2312"/>
          <w:sz w:val="32"/>
        </w:rPr>
        <w:t>《团体重大疾病保险新增参保律师名单》（季度备案）</w:t>
      </w:r>
    </w:p>
    <w:p>
      <w:pPr>
        <w:spacing w:line="560" w:lineRule="exact"/>
        <w:ind w:left="210" w:leftChars="100" w:firstLine="1280" w:firstLineChars="400"/>
        <w:rPr>
          <w:rFonts w:ascii="仿宋_GB2312" w:hAnsi="仿宋_GB2312" w:eastAsia="仿宋_GB2312" w:cs="仿宋_GB2312"/>
          <w:sz w:val="32"/>
        </w:rPr>
      </w:pPr>
      <w:r>
        <w:rPr>
          <w:rFonts w:ascii="仿宋_GB2312" w:hAnsi="仿宋_GB2312" w:eastAsia="仿宋_GB2312" w:cs="仿宋_GB2312"/>
          <w:sz w:val="32"/>
        </w:rPr>
        <w:t>4</w:t>
      </w:r>
      <w:r>
        <w:rPr>
          <w:rFonts w:hint="eastAsia" w:ascii="仿宋_GB2312" w:hAnsi="仿宋_GB2312" w:eastAsia="仿宋_GB2312" w:cs="仿宋_GB2312"/>
          <w:sz w:val="32"/>
        </w:rPr>
        <w:t>、《团体意外险及疾病身故险B方案》</w:t>
      </w:r>
    </w:p>
    <w:p>
      <w:pPr>
        <w:spacing w:line="560" w:lineRule="exact"/>
        <w:ind w:left="210" w:leftChars="100" w:firstLine="1280" w:firstLineChars="400"/>
        <w:rPr>
          <w:rFonts w:ascii="仿宋_GB2312" w:hAnsi="仿宋_GB2312" w:eastAsia="仿宋_GB2312" w:cs="仿宋_GB2312"/>
          <w:sz w:val="32"/>
        </w:rPr>
      </w:pPr>
      <w:r>
        <w:rPr>
          <w:rFonts w:hint="eastAsia" w:ascii="仿宋_GB2312" w:hAnsi="仿宋_GB2312" w:eastAsia="仿宋_GB2312" w:cs="仿宋_GB2312"/>
          <w:sz w:val="32"/>
        </w:rPr>
        <w:t>5、《执业责任保险参保律师名单》</w:t>
      </w:r>
    </w:p>
    <w:p>
      <w:pPr>
        <w:spacing w:line="560" w:lineRule="exact"/>
        <w:ind w:left="210" w:leftChars="100" w:firstLine="1280" w:firstLineChars="400"/>
        <w:rPr>
          <w:rFonts w:ascii="仿宋_GB2312" w:hAnsi="仿宋_GB2312" w:eastAsia="仿宋_GB2312" w:cs="仿宋_GB2312"/>
          <w:sz w:val="32"/>
        </w:rPr>
      </w:pPr>
      <w:r>
        <w:rPr>
          <w:rFonts w:ascii="仿宋_GB2312" w:hAnsi="仿宋_GB2312" w:eastAsia="仿宋_GB2312" w:cs="仿宋_GB2312"/>
          <w:sz w:val="32"/>
        </w:rPr>
        <w:t>6</w:t>
      </w:r>
      <w:r>
        <w:rPr>
          <w:rFonts w:hint="eastAsia" w:ascii="仿宋_GB2312" w:hAnsi="仿宋_GB2312" w:eastAsia="仿宋_GB2312" w:cs="仿宋_GB2312"/>
          <w:sz w:val="32"/>
        </w:rPr>
        <w:t>、《团体意外险等险种参保律师名单》</w:t>
      </w:r>
    </w:p>
    <w:p>
      <w:pPr>
        <w:spacing w:line="560" w:lineRule="exact"/>
        <w:ind w:left="210" w:leftChars="100" w:firstLine="1280" w:firstLineChars="400"/>
        <w:rPr>
          <w:rFonts w:ascii="仿宋_GB2312" w:hAnsi="仿宋_GB2312" w:eastAsia="仿宋_GB2312" w:cs="仿宋_GB2312"/>
          <w:sz w:val="32"/>
        </w:rPr>
      </w:pPr>
      <w:r>
        <w:rPr>
          <w:rFonts w:ascii="仿宋_GB2312" w:hAnsi="仿宋_GB2312" w:eastAsia="仿宋_GB2312" w:cs="仿宋_GB2312"/>
          <w:sz w:val="32"/>
        </w:rPr>
        <w:t>7</w:t>
      </w:r>
      <w:r>
        <w:rPr>
          <w:rFonts w:hint="eastAsia" w:ascii="仿宋_GB2312" w:hAnsi="仿宋_GB2312" w:eastAsia="仿宋_GB2312" w:cs="仿宋_GB2312"/>
          <w:sz w:val="32"/>
        </w:rPr>
        <w:t>、《</w:t>
      </w:r>
      <w:r>
        <w:fldChar w:fldCharType="begin"/>
      </w:r>
      <w:r>
        <w:instrText xml:space="preserve"> HYPERLINK "http://mc.gzlawyer.org/service/filesystem/?fileId=b50c9ef10b6eb80cc5fda2ed3c9fee64" </w:instrText>
      </w:r>
      <w:r>
        <w:fldChar w:fldCharType="separate"/>
      </w:r>
      <w:r>
        <w:rPr>
          <w:rFonts w:hint="eastAsia" w:ascii="仿宋_GB2312" w:hAnsi="仿宋_GB2312" w:eastAsia="仿宋_GB2312" w:cs="仿宋_GB2312"/>
          <w:sz w:val="32"/>
        </w:rPr>
        <w:t>投保律师执业责任保险授权书</w:t>
      </w:r>
      <w:r>
        <w:rPr>
          <w:rFonts w:hint="eastAsia" w:ascii="仿宋_GB2312" w:hAnsi="仿宋_GB2312" w:eastAsia="仿宋_GB2312" w:cs="仿宋_GB2312"/>
          <w:sz w:val="32"/>
        </w:rPr>
        <w:fldChar w:fldCharType="end"/>
      </w:r>
      <w:r>
        <w:rPr>
          <w:rFonts w:hint="eastAsia" w:ascii="仿宋_GB2312" w:hAnsi="仿宋_GB2312" w:eastAsia="仿宋_GB2312" w:cs="仿宋_GB2312"/>
          <w:sz w:val="32"/>
        </w:rPr>
        <w:t>》</w:t>
      </w:r>
    </w:p>
    <w:p>
      <w:pPr>
        <w:spacing w:line="560" w:lineRule="exact"/>
        <w:ind w:left="1790" w:leftChars="700" w:hanging="320" w:hangingChars="100"/>
        <w:rPr>
          <w:rFonts w:ascii="仿宋_GB2312" w:hAnsi="仿宋_GB2312" w:eastAsia="仿宋_GB2312" w:cs="仿宋_GB2312"/>
          <w:sz w:val="32"/>
        </w:rPr>
      </w:pPr>
      <w:r>
        <w:rPr>
          <w:rFonts w:hint="eastAsia" w:ascii="仿宋_GB2312" w:hAnsi="仿宋_GB2312" w:eastAsia="仿宋_GB2312" w:cs="仿宋_GB2312"/>
          <w:sz w:val="32"/>
          <w:lang w:val="en-US" w:eastAsia="zh-CN"/>
        </w:rPr>
        <w:t>8</w:t>
      </w:r>
      <w:r>
        <w:rPr>
          <w:rFonts w:hint="eastAsia" w:ascii="仿宋_GB2312" w:hAnsi="仿宋_GB2312" w:eastAsia="仿宋_GB2312" w:cs="仿宋_GB2312"/>
          <w:sz w:val="32"/>
        </w:rPr>
        <w:t>、《</w:t>
      </w:r>
      <w:r>
        <w:fldChar w:fldCharType="begin"/>
      </w:r>
      <w:r>
        <w:instrText xml:space="preserve"> HYPERLINK "http://mc.gzlawyer.org/service/filesystem/?fileId=66f5786155d66fb5ddba3cdefbbdc10f" </w:instrText>
      </w:r>
      <w:r>
        <w:fldChar w:fldCharType="separate"/>
      </w:r>
      <w:r>
        <w:rPr>
          <w:rFonts w:hint="eastAsia" w:ascii="仿宋_GB2312" w:hAnsi="仿宋_GB2312" w:eastAsia="仿宋_GB2312" w:cs="仿宋_GB2312"/>
          <w:sz w:val="32"/>
        </w:rPr>
        <w:t>团体意外伤害保险及疾病身故险投保声明</w:t>
      </w:r>
      <w:r>
        <w:rPr>
          <w:rFonts w:hint="eastAsia" w:ascii="仿宋_GB2312" w:hAnsi="仿宋_GB2312" w:eastAsia="仿宋_GB2312" w:cs="仿宋_GB2312"/>
          <w:sz w:val="32"/>
        </w:rPr>
        <w:fldChar w:fldCharType="end"/>
      </w:r>
      <w:r>
        <w:rPr>
          <w:rFonts w:hint="eastAsia" w:ascii="仿宋_GB2312" w:hAnsi="仿宋_GB2312" w:eastAsia="仿宋_GB2312" w:cs="仿宋_GB2312"/>
          <w:sz w:val="32"/>
        </w:rPr>
        <w:t>（B方案）》</w:t>
      </w:r>
    </w:p>
    <w:p>
      <w:pPr>
        <w:spacing w:line="560" w:lineRule="exact"/>
        <w:ind w:left="210" w:leftChars="100" w:firstLine="1280" w:firstLineChars="400"/>
        <w:rPr>
          <w:rFonts w:ascii="仿宋_GB2312" w:hAnsi="仿宋_GB2312" w:eastAsia="仿宋_GB2312" w:cs="仿宋_GB2312"/>
          <w:sz w:val="32"/>
        </w:rPr>
      </w:pPr>
      <w:r>
        <w:rPr>
          <w:rFonts w:hint="eastAsia" w:ascii="仿宋_GB2312" w:hAnsi="仿宋_GB2312" w:eastAsia="仿宋_GB2312" w:cs="仿宋_GB2312"/>
          <w:sz w:val="32"/>
          <w:lang w:val="en-US" w:eastAsia="zh-CN"/>
        </w:rPr>
        <w:t>9</w:t>
      </w:r>
      <w:r>
        <w:rPr>
          <w:rFonts w:hint="eastAsia" w:ascii="仿宋_GB2312" w:hAnsi="仿宋_GB2312" w:eastAsia="仿宋_GB2312" w:cs="仿宋_GB2312"/>
          <w:sz w:val="32"/>
        </w:rPr>
        <w:t>、《执业责任保险新增参保律师名单》（季度备案）</w:t>
      </w:r>
    </w:p>
    <w:p>
      <w:pPr>
        <w:spacing w:line="560" w:lineRule="exact"/>
        <w:ind w:left="210" w:leftChars="100" w:firstLine="1280" w:firstLineChars="400"/>
        <w:rPr>
          <w:rFonts w:ascii="仿宋_GB2312" w:hAnsi="仿宋_GB2312" w:eastAsia="仿宋_GB2312" w:cs="仿宋_GB2312"/>
          <w:sz w:val="32"/>
        </w:rPr>
      </w:pPr>
      <w:r>
        <w:rPr>
          <w:rFonts w:ascii="仿宋_GB2312" w:hAnsi="仿宋_GB2312" w:eastAsia="仿宋_GB2312" w:cs="仿宋_GB2312"/>
          <w:sz w:val="32"/>
        </w:rPr>
        <w:t>1</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、《律师执业责任保险变动情况登记表》（季度备案）</w:t>
      </w:r>
    </w:p>
    <w:p>
      <w:pPr>
        <w:spacing w:line="560" w:lineRule="exact"/>
        <w:ind w:left="1470" w:leftChars="700"/>
        <w:rPr>
          <w:rFonts w:ascii="仿宋_GB2312" w:hAnsi="宋体" w:eastAsia="仿宋_GB2312"/>
          <w:sz w:val="32"/>
          <w:szCs w:val="32"/>
        </w:rPr>
      </w:pPr>
      <w:r>
        <w:rPr>
          <w:rFonts w:ascii="仿宋_GB2312" w:hAnsi="仿宋_GB2312" w:eastAsia="仿宋_GB2312" w:cs="仿宋_GB2312"/>
          <w:sz w:val="32"/>
        </w:rPr>
        <w:t>1</w:t>
      </w: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、《团体意外险等险种新增参保律师名单》（季度备案）</w:t>
      </w:r>
    </w:p>
    <w:p>
      <w:pPr>
        <w:ind w:right="2240"/>
        <w:rPr>
          <w:rFonts w:ascii="仿宋_GB2312" w:hAnsi="宋体" w:eastAsia="仿宋_GB2312"/>
          <w:sz w:val="32"/>
          <w:szCs w:val="32"/>
        </w:rPr>
      </w:pPr>
    </w:p>
    <w:p>
      <w:pPr>
        <w:ind w:right="960" w:firstLine="5440" w:firstLineChars="1700"/>
        <w:jc w:val="left"/>
        <w:rPr>
          <w:rFonts w:ascii="仿宋_GB2312" w:hAnsi="宋体" w:eastAsia="仿宋_GB2312"/>
          <w:sz w:val="32"/>
          <w:szCs w:val="32"/>
        </w:rPr>
      </w:pPr>
      <w:r>
        <w:rPr>
          <w:rFonts w:hint="eastAsia" w:ascii="仿宋_GB2312" w:hAnsi="宋体" w:eastAsia="仿宋_GB2312"/>
          <w:sz w:val="32"/>
          <w:szCs w:val="32"/>
          <w:lang w:eastAsia="zh-CN"/>
        </w:rPr>
        <w:t>中山市</w:t>
      </w:r>
      <w:r>
        <w:rPr>
          <w:rFonts w:ascii="仿宋_GB2312" w:hAnsi="宋体" w:eastAsia="仿宋_GB2312"/>
          <w:sz w:val="32"/>
          <w:szCs w:val="32"/>
        </w:rPr>
        <w:t>律师协会</w:t>
      </w:r>
    </w:p>
    <w:p>
      <w:pPr>
        <w:ind w:right="960"/>
        <w:jc w:val="right"/>
        <w:rPr>
          <w:rFonts w:ascii="仿宋_GB2312" w:hAnsi="宋体" w:eastAsia="仿宋_GB2312"/>
          <w:sz w:val="32"/>
          <w:szCs w:val="32"/>
        </w:rPr>
      </w:pPr>
      <w:r>
        <w:rPr>
          <w:rFonts w:hint="eastAsia" w:ascii="仿宋_GB2312" w:hAnsi="宋体" w:eastAsia="仿宋_GB2312"/>
          <w:sz w:val="32"/>
          <w:szCs w:val="32"/>
        </w:rPr>
        <w:t>201</w:t>
      </w:r>
      <w:r>
        <w:rPr>
          <w:rFonts w:ascii="仿宋_GB2312" w:hAnsi="宋体" w:eastAsia="仿宋_GB2312"/>
          <w:sz w:val="32"/>
          <w:szCs w:val="32"/>
        </w:rPr>
        <w:t>8</w:t>
      </w:r>
      <w:r>
        <w:rPr>
          <w:rFonts w:hint="eastAsia" w:ascii="仿宋_GB2312" w:hAnsi="宋体" w:eastAsia="仿宋_GB2312"/>
          <w:sz w:val="32"/>
          <w:szCs w:val="32"/>
        </w:rPr>
        <w:t>年</w:t>
      </w:r>
      <w:r>
        <w:rPr>
          <w:rFonts w:ascii="仿宋_GB2312" w:hAnsi="宋体" w:eastAsia="仿宋_GB2312"/>
          <w:sz w:val="32"/>
          <w:szCs w:val="32"/>
        </w:rPr>
        <w:t>5</w:t>
      </w:r>
      <w:r>
        <w:rPr>
          <w:rFonts w:hint="eastAsia" w:ascii="仿宋_GB2312" w:hAnsi="宋体" w:eastAsia="仿宋_GB2312"/>
          <w:sz w:val="32"/>
          <w:szCs w:val="32"/>
        </w:rPr>
        <w:t>月</w:t>
      </w:r>
      <w:r>
        <w:rPr>
          <w:rFonts w:hint="eastAsia" w:ascii="仿宋_GB2312" w:hAnsi="宋体" w:eastAsia="仿宋_GB2312"/>
          <w:sz w:val="32"/>
          <w:szCs w:val="32"/>
          <w:lang w:val="en-US" w:eastAsia="zh-CN"/>
        </w:rPr>
        <w:t>11</w:t>
      </w:r>
      <w:r>
        <w:rPr>
          <w:rFonts w:hint="eastAsia" w:ascii="仿宋_GB2312" w:hAnsi="宋体" w:eastAsia="仿宋_GB2312"/>
          <w:sz w:val="32"/>
          <w:szCs w:val="32"/>
        </w:rPr>
        <w:t>日</w:t>
      </w:r>
    </w:p>
    <w:p>
      <w:pPr>
        <w:ind w:right="2240"/>
        <w:jc w:val="right"/>
        <w:rPr>
          <w:rFonts w:ascii="仿宋_GB2312" w:hAnsi="宋体" w:eastAsia="仿宋_GB2312"/>
          <w:sz w:val="32"/>
          <w:szCs w:val="32"/>
        </w:rPr>
      </w:pPr>
    </w:p>
    <w:p>
      <w:pPr>
        <w:ind w:right="2240"/>
        <w:jc w:val="right"/>
        <w:rPr>
          <w:rFonts w:ascii="仿宋_GB2312" w:hAnsi="宋体" w:eastAsia="仿宋_GB2312"/>
          <w:sz w:val="32"/>
          <w:szCs w:val="32"/>
        </w:rPr>
      </w:pPr>
    </w:p>
    <w:p>
      <w:pPr>
        <w:ind w:right="2240"/>
        <w:jc w:val="right"/>
        <w:rPr>
          <w:rFonts w:ascii="仿宋_GB2312" w:hAnsi="宋体" w:eastAsia="仿宋_GB2312"/>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1</w:t>
      </w:r>
      <w:r>
        <w:rPr>
          <w:rFonts w:hint="eastAsia" w:ascii="黑体" w:hAnsi="黑体" w:eastAsia="黑体"/>
          <w:sz w:val="32"/>
          <w:szCs w:val="32"/>
        </w:rPr>
        <w:t>：</w:t>
      </w:r>
    </w:p>
    <w:p>
      <w:pPr>
        <w:jc w:val="center"/>
        <w:rPr>
          <w:rFonts w:ascii="仿宋_GB2312" w:eastAsia="仿宋_GB2312"/>
          <w:b/>
          <w:sz w:val="32"/>
          <w:szCs w:val="32"/>
          <w:u w:val="single"/>
        </w:rPr>
      </w:pPr>
      <w:r>
        <w:rPr>
          <w:rFonts w:hint="eastAsia" w:ascii="微软简标宋" w:hAnsi="宋体" w:eastAsia="微软简标宋"/>
          <w:sz w:val="36"/>
          <w:szCs w:val="36"/>
        </w:rPr>
        <w:t>团体重大疾病保险参保律师名单</w:t>
      </w:r>
    </w:p>
    <w:p>
      <w:pPr>
        <w:rPr>
          <w:rFonts w:ascii="仿宋_GB2312" w:eastAsia="仿宋_GB2312"/>
          <w:b/>
          <w:sz w:val="32"/>
          <w:szCs w:val="32"/>
        </w:rPr>
      </w:pPr>
      <w:r>
        <w:rPr>
          <w:rFonts w:hint="eastAsia" w:ascii="仿宋_GB2312" w:eastAsia="仿宋_GB2312"/>
          <w:b/>
          <w:sz w:val="32"/>
          <w:szCs w:val="32"/>
          <w:u w:val="single"/>
        </w:rPr>
        <w:t xml:space="preserve">         </w:t>
      </w:r>
      <w:r>
        <w:rPr>
          <w:rFonts w:hint="eastAsia" w:ascii="仿宋_GB2312" w:eastAsia="仿宋_GB2312"/>
          <w:b/>
          <w:sz w:val="32"/>
          <w:szCs w:val="32"/>
        </w:rPr>
        <w:t>市律师协会：</w:t>
      </w:r>
    </w:p>
    <w:p>
      <w:pPr>
        <w:rPr>
          <w:rFonts w:ascii="仿宋_GB2312" w:eastAsia="仿宋_GB2312"/>
          <w:b/>
          <w:sz w:val="32"/>
          <w:szCs w:val="32"/>
        </w:rPr>
      </w:pPr>
      <w:r>
        <w:rPr>
          <w:rFonts w:hint="eastAsia" w:ascii="仿宋_GB2312" w:eastAsia="仿宋_GB2312"/>
          <w:b/>
          <w:sz w:val="32"/>
          <w:szCs w:val="32"/>
        </w:rPr>
        <w:t>参加保险律师名单：</w:t>
      </w:r>
    </w:p>
    <w:tbl>
      <w:tblPr>
        <w:tblStyle w:val="10"/>
        <w:tblW w:w="110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161"/>
        <w:gridCol w:w="2268"/>
        <w:gridCol w:w="2835"/>
        <w:gridCol w:w="2373"/>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47" w:type="dxa"/>
            <w:vAlign w:val="center"/>
          </w:tcPr>
          <w:p>
            <w:pPr>
              <w:jc w:val="center"/>
              <w:rPr>
                <w:rFonts w:ascii="仿宋_GB2312" w:eastAsia="仿宋_GB2312"/>
                <w:b/>
                <w:sz w:val="32"/>
                <w:szCs w:val="32"/>
              </w:rPr>
            </w:pPr>
            <w:r>
              <w:rPr>
                <w:rFonts w:hint="eastAsia" w:ascii="仿宋_GB2312" w:eastAsia="仿宋_GB2312"/>
                <w:b/>
                <w:sz w:val="32"/>
                <w:szCs w:val="32"/>
              </w:rPr>
              <w:t>序号</w:t>
            </w:r>
          </w:p>
        </w:tc>
        <w:tc>
          <w:tcPr>
            <w:tcW w:w="1161" w:type="dxa"/>
            <w:vAlign w:val="center"/>
          </w:tcPr>
          <w:p>
            <w:pPr>
              <w:jc w:val="center"/>
              <w:rPr>
                <w:rFonts w:ascii="仿宋_GB2312" w:eastAsia="仿宋_GB2312"/>
                <w:b/>
                <w:sz w:val="32"/>
                <w:szCs w:val="36"/>
              </w:rPr>
            </w:pPr>
            <w:r>
              <w:rPr>
                <w:rFonts w:hint="eastAsia" w:ascii="仿宋_GB2312" w:eastAsia="仿宋_GB2312"/>
                <w:b/>
                <w:sz w:val="32"/>
                <w:szCs w:val="32"/>
              </w:rPr>
              <w:t>姓 名</w:t>
            </w:r>
          </w:p>
        </w:tc>
        <w:tc>
          <w:tcPr>
            <w:tcW w:w="2268" w:type="dxa"/>
            <w:vAlign w:val="center"/>
          </w:tcPr>
          <w:p>
            <w:pPr>
              <w:jc w:val="center"/>
              <w:rPr>
                <w:rFonts w:ascii="仿宋_GB2312" w:eastAsia="仿宋_GB2312"/>
                <w:b/>
                <w:sz w:val="32"/>
                <w:szCs w:val="36"/>
              </w:rPr>
            </w:pPr>
            <w:r>
              <w:rPr>
                <w:rFonts w:hint="eastAsia" w:ascii="仿宋_GB2312" w:eastAsia="仿宋_GB2312"/>
                <w:b/>
                <w:sz w:val="32"/>
                <w:szCs w:val="36"/>
              </w:rPr>
              <w:t>单  位</w:t>
            </w:r>
          </w:p>
        </w:tc>
        <w:tc>
          <w:tcPr>
            <w:tcW w:w="2835" w:type="dxa"/>
            <w:vAlign w:val="center"/>
          </w:tcPr>
          <w:p>
            <w:pPr>
              <w:jc w:val="center"/>
              <w:rPr>
                <w:rFonts w:ascii="仿宋_GB2312" w:eastAsia="仿宋_GB2312"/>
                <w:b/>
                <w:sz w:val="32"/>
                <w:szCs w:val="36"/>
              </w:rPr>
            </w:pPr>
            <w:r>
              <w:rPr>
                <w:rFonts w:hint="eastAsia" w:ascii="仿宋_GB2312" w:eastAsia="仿宋_GB2312"/>
                <w:b/>
                <w:sz w:val="32"/>
                <w:szCs w:val="36"/>
              </w:rPr>
              <w:t xml:space="preserve">执业证 </w:t>
            </w:r>
          </w:p>
        </w:tc>
        <w:tc>
          <w:tcPr>
            <w:tcW w:w="2373" w:type="dxa"/>
            <w:vAlign w:val="center"/>
          </w:tcPr>
          <w:p>
            <w:pPr>
              <w:jc w:val="center"/>
              <w:rPr>
                <w:rFonts w:ascii="仿宋_GB2312" w:eastAsia="仿宋_GB2312"/>
                <w:b/>
                <w:sz w:val="32"/>
                <w:szCs w:val="32"/>
              </w:rPr>
            </w:pPr>
            <w:r>
              <w:rPr>
                <w:rFonts w:hint="eastAsia" w:ascii="仿宋_GB2312" w:eastAsia="仿宋_GB2312"/>
                <w:b/>
                <w:sz w:val="32"/>
                <w:szCs w:val="32"/>
              </w:rPr>
              <w:t>身份证号</w:t>
            </w:r>
          </w:p>
        </w:tc>
        <w:tc>
          <w:tcPr>
            <w:tcW w:w="1445" w:type="dxa"/>
          </w:tcPr>
          <w:p>
            <w:pPr>
              <w:jc w:val="center"/>
              <w:rPr>
                <w:rFonts w:ascii="仿宋_GB2312" w:eastAsia="仿宋_GB2312"/>
                <w:b/>
                <w:sz w:val="32"/>
                <w:szCs w:val="32"/>
              </w:rPr>
            </w:pPr>
            <w:r>
              <w:rPr>
                <w:rFonts w:hint="eastAsia" w:ascii="仿宋_GB2312" w:eastAsia="仿宋_GB2312"/>
                <w:b/>
                <w:sz w:val="32"/>
                <w:szCs w:val="3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tcPr>
          <w:p>
            <w:pPr>
              <w:numPr>
                <w:ilvl w:val="0"/>
                <w:numId w:val="1"/>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1"/>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1"/>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1"/>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tcPr>
          <w:p>
            <w:pPr>
              <w:numPr>
                <w:ilvl w:val="0"/>
                <w:numId w:val="1"/>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1"/>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1"/>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1"/>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vAlign w:val="center"/>
          </w:tcPr>
          <w:p>
            <w:pPr>
              <w:numPr>
                <w:ilvl w:val="0"/>
                <w:numId w:val="1"/>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numPr>
                <w:ilvl w:val="0"/>
                <w:numId w:val="1"/>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numPr>
                <w:ilvl w:val="0"/>
                <w:numId w:val="1"/>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numPr>
                <w:ilvl w:val="0"/>
                <w:numId w:val="1"/>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vAlign w:val="center"/>
          </w:tcPr>
          <w:p>
            <w:pPr>
              <w:numPr>
                <w:ilvl w:val="0"/>
                <w:numId w:val="1"/>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bl>
    <w:p>
      <w:pPr>
        <w:rPr>
          <w:rFonts w:eastAsia="仿宋_GB2312"/>
          <w:b/>
          <w:sz w:val="32"/>
          <w:u w:val="single"/>
        </w:rPr>
      </w:pPr>
      <w:r>
        <w:rPr>
          <w:rFonts w:hint="eastAsia" w:ascii="仿宋_GB2312" w:hAnsi="宋体" w:eastAsia="仿宋_GB2312"/>
          <w:b/>
          <w:sz w:val="30"/>
          <w:szCs w:val="30"/>
          <w:u w:val="single"/>
        </w:rPr>
        <w:t>（注：投保人未能提供中国大陆身份证号，请在备注栏写明出生年月日及性别）</w:t>
      </w:r>
    </w:p>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r>
        <w:rPr>
          <w:rFonts w:hint="eastAsia" w:ascii="黑体" w:hAnsi="黑体" w:eastAsia="黑体"/>
          <w:sz w:val="32"/>
          <w:szCs w:val="32"/>
        </w:rPr>
        <w:t>：</w:t>
      </w:r>
    </w:p>
    <w:p>
      <w:pPr>
        <w:jc w:val="center"/>
        <w:rPr>
          <w:rFonts w:ascii="微软简标宋" w:eastAsia="微软简标宋"/>
          <w:sz w:val="36"/>
          <w:szCs w:val="36"/>
        </w:rPr>
      </w:pPr>
      <w:r>
        <w:rPr>
          <w:rFonts w:hint="eastAsia" w:ascii="微软简标宋" w:eastAsia="微软简标宋"/>
          <w:sz w:val="36"/>
          <w:szCs w:val="36"/>
        </w:rPr>
        <w:t>省律协律师团体重大疾病保险投保声明</w:t>
      </w:r>
    </w:p>
    <w:p>
      <w:pPr>
        <w:spacing w:line="360" w:lineRule="auto"/>
        <w:ind w:firstLine="1050" w:firstLineChars="500"/>
        <w:rPr>
          <w:szCs w:val="21"/>
        </w:rPr>
      </w:pPr>
    </w:p>
    <w:p>
      <w:pPr>
        <w:ind w:firstLine="640" w:firstLineChars="200"/>
        <w:jc w:val="left"/>
        <w:rPr>
          <w:rFonts w:ascii="仿宋_GB2312" w:eastAsia="仿宋_GB2312"/>
          <w:sz w:val="32"/>
          <w:szCs w:val="36"/>
        </w:rPr>
      </w:pPr>
      <w:r>
        <w:rPr>
          <w:rFonts w:hint="eastAsia" w:ascii="仿宋_GB2312" w:eastAsia="仿宋_GB2312"/>
          <w:sz w:val="32"/>
          <w:szCs w:val="36"/>
        </w:rPr>
        <w:t>本人同意广东省律师协会以本人为被保险人投保律师团体重大疾病保险，认可重大疾病保险金额为人民币100,000元。同意投保人广东省律师协会与有关保险公司约定指定重大疾病保险的受益人，即受益人为本人或保险事故发生时被保险人的法定继承人。</w:t>
      </w:r>
    </w:p>
    <w:p>
      <w:pPr>
        <w:ind w:right="720"/>
        <w:jc w:val="right"/>
        <w:rPr>
          <w:rFonts w:ascii="仿宋_GB2312" w:eastAsia="仿宋_GB2312"/>
          <w:sz w:val="32"/>
          <w:szCs w:val="36"/>
        </w:rPr>
      </w:pPr>
    </w:p>
    <w:p>
      <w:pPr>
        <w:ind w:right="720"/>
        <w:jc w:val="right"/>
        <w:rPr>
          <w:rFonts w:ascii="仿宋_GB2312" w:eastAsia="仿宋_GB2312"/>
          <w:sz w:val="32"/>
          <w:szCs w:val="36"/>
        </w:rPr>
      </w:pPr>
    </w:p>
    <w:p>
      <w:pPr>
        <w:ind w:right="720"/>
        <w:jc w:val="right"/>
        <w:rPr>
          <w:rFonts w:ascii="仿宋_GB2312" w:eastAsia="仿宋_GB2312"/>
          <w:sz w:val="32"/>
          <w:szCs w:val="36"/>
        </w:rPr>
      </w:pPr>
    </w:p>
    <w:p>
      <w:pPr>
        <w:spacing w:line="360" w:lineRule="auto"/>
        <w:jc w:val="right"/>
        <w:rPr>
          <w:rFonts w:ascii="仿宋_GB2312" w:eastAsia="仿宋_GB2312"/>
          <w:sz w:val="32"/>
          <w:szCs w:val="36"/>
        </w:rPr>
      </w:pPr>
      <w:r>
        <w:rPr>
          <w:rFonts w:hint="eastAsia" w:ascii="仿宋_GB2312" w:eastAsia="仿宋_GB2312"/>
          <w:sz w:val="32"/>
          <w:szCs w:val="36"/>
        </w:rPr>
        <w:t>被保险人所在律师事务所:      (</w:t>
      </w:r>
      <w:r>
        <w:rPr>
          <w:rFonts w:hint="eastAsia" w:ascii="仿宋_GB2312" w:eastAsia="仿宋_GB2312"/>
          <w:b/>
          <w:sz w:val="32"/>
          <w:szCs w:val="36"/>
        </w:rPr>
        <w:t>盖章</w:t>
      </w:r>
      <w:r>
        <w:rPr>
          <w:rFonts w:hint="eastAsia" w:ascii="仿宋_GB2312" w:eastAsia="仿宋_GB2312"/>
          <w:sz w:val="32"/>
          <w:szCs w:val="36"/>
        </w:rPr>
        <w:t>)</w:t>
      </w:r>
    </w:p>
    <w:p>
      <w:pPr>
        <w:spacing w:line="360" w:lineRule="auto"/>
        <w:jc w:val="right"/>
        <w:rPr>
          <w:rFonts w:ascii="仿宋_GB2312" w:eastAsia="仿宋_GB2312"/>
          <w:sz w:val="32"/>
          <w:szCs w:val="36"/>
        </w:rPr>
      </w:pPr>
    </w:p>
    <w:p>
      <w:pPr>
        <w:spacing w:line="360" w:lineRule="auto"/>
        <w:ind w:right="320"/>
        <w:jc w:val="right"/>
        <w:rPr>
          <w:rFonts w:ascii="仿宋_GB2312" w:eastAsia="仿宋_GB2312"/>
          <w:sz w:val="32"/>
          <w:szCs w:val="36"/>
        </w:rPr>
      </w:pPr>
    </w:p>
    <w:p>
      <w:pPr>
        <w:spacing w:line="360" w:lineRule="auto"/>
        <w:ind w:right="320"/>
        <w:jc w:val="right"/>
        <w:rPr>
          <w:rFonts w:ascii="仿宋_GB2312" w:eastAsia="仿宋_GB2312"/>
          <w:sz w:val="32"/>
          <w:szCs w:val="36"/>
        </w:rPr>
      </w:pPr>
    </w:p>
    <w:p>
      <w:pPr>
        <w:spacing w:line="360" w:lineRule="auto"/>
        <w:ind w:right="960"/>
        <w:jc w:val="right"/>
        <w:rPr>
          <w:rFonts w:ascii="仿宋_GB2312" w:eastAsia="仿宋_GB2312"/>
          <w:sz w:val="32"/>
          <w:szCs w:val="36"/>
        </w:rPr>
      </w:pPr>
    </w:p>
    <w:p>
      <w:pPr>
        <w:rPr>
          <w:rFonts w:ascii="仿宋_GB2312" w:eastAsia="仿宋_GB2312"/>
          <w:b/>
          <w:sz w:val="32"/>
        </w:rPr>
      </w:pPr>
      <w:r>
        <w:rPr>
          <w:rFonts w:hint="eastAsia" w:ascii="仿宋_GB2312" w:eastAsia="仿宋_GB2312"/>
          <w:b/>
          <w:sz w:val="32"/>
          <w:szCs w:val="36"/>
        </w:rPr>
        <w:t>被保险人签名列表：</w:t>
      </w:r>
    </w:p>
    <w:tbl>
      <w:tblPr>
        <w:tblStyle w:val="10"/>
        <w:tblW w:w="93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1441"/>
        <w:gridCol w:w="3426"/>
        <w:gridCol w:w="1681"/>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1069" w:type="dxa"/>
            <w:vAlign w:val="center"/>
          </w:tcPr>
          <w:p>
            <w:pPr>
              <w:jc w:val="center"/>
              <w:rPr>
                <w:rFonts w:ascii="仿宋_GB2312" w:eastAsia="仿宋_GB2312"/>
                <w:sz w:val="32"/>
                <w:szCs w:val="32"/>
              </w:rPr>
            </w:pPr>
            <w:r>
              <w:rPr>
                <w:rFonts w:hint="eastAsia" w:ascii="仿宋_GB2312" w:eastAsia="仿宋_GB2312"/>
                <w:sz w:val="32"/>
                <w:szCs w:val="32"/>
              </w:rPr>
              <w:t>序号</w:t>
            </w:r>
          </w:p>
        </w:tc>
        <w:tc>
          <w:tcPr>
            <w:tcW w:w="1441" w:type="dxa"/>
            <w:vAlign w:val="center"/>
          </w:tcPr>
          <w:p>
            <w:pPr>
              <w:jc w:val="center"/>
              <w:rPr>
                <w:rFonts w:ascii="仿宋_GB2312" w:eastAsia="仿宋_GB2312"/>
                <w:sz w:val="32"/>
                <w:szCs w:val="36"/>
              </w:rPr>
            </w:pPr>
            <w:r>
              <w:rPr>
                <w:rFonts w:hint="eastAsia" w:ascii="仿宋_GB2312" w:eastAsia="仿宋_GB2312"/>
                <w:sz w:val="32"/>
                <w:szCs w:val="32"/>
              </w:rPr>
              <w:t>姓名</w:t>
            </w:r>
          </w:p>
        </w:tc>
        <w:tc>
          <w:tcPr>
            <w:tcW w:w="3426" w:type="dxa"/>
            <w:vAlign w:val="center"/>
          </w:tcPr>
          <w:p>
            <w:pPr>
              <w:jc w:val="center"/>
              <w:rPr>
                <w:rFonts w:ascii="仿宋_GB2312" w:eastAsia="仿宋_GB2312"/>
                <w:sz w:val="32"/>
                <w:szCs w:val="36"/>
              </w:rPr>
            </w:pPr>
            <w:r>
              <w:rPr>
                <w:rFonts w:hint="eastAsia" w:ascii="仿宋_GB2312" w:eastAsia="仿宋_GB2312"/>
                <w:sz w:val="32"/>
                <w:szCs w:val="36"/>
              </w:rPr>
              <w:t>身份证号</w:t>
            </w:r>
          </w:p>
        </w:tc>
        <w:tc>
          <w:tcPr>
            <w:tcW w:w="1681" w:type="dxa"/>
            <w:vAlign w:val="center"/>
          </w:tcPr>
          <w:p>
            <w:pPr>
              <w:jc w:val="center"/>
              <w:rPr>
                <w:rFonts w:ascii="仿宋_GB2312" w:eastAsia="仿宋_GB2312"/>
                <w:sz w:val="32"/>
                <w:szCs w:val="36"/>
              </w:rPr>
            </w:pPr>
            <w:r>
              <w:rPr>
                <w:rFonts w:hint="eastAsia" w:ascii="仿宋_GB2312" w:eastAsia="仿宋_GB2312"/>
                <w:sz w:val="32"/>
                <w:szCs w:val="36"/>
              </w:rPr>
              <w:t>签名</w:t>
            </w:r>
          </w:p>
        </w:tc>
        <w:tc>
          <w:tcPr>
            <w:tcW w:w="1747" w:type="dxa"/>
            <w:vAlign w:val="center"/>
          </w:tcPr>
          <w:p>
            <w:pPr>
              <w:jc w:val="center"/>
              <w:rPr>
                <w:rFonts w:ascii="仿宋_GB2312" w:eastAsia="仿宋_GB2312"/>
                <w:sz w:val="32"/>
                <w:szCs w:val="32"/>
              </w:rPr>
            </w:pPr>
            <w:r>
              <w:rPr>
                <w:rFonts w:hint="eastAsia" w:ascii="仿宋_GB2312" w:eastAsia="仿宋_GB2312"/>
                <w:sz w:val="32"/>
                <w:szCs w:val="36"/>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9" w:type="dxa"/>
          </w:tcPr>
          <w:p>
            <w:pPr>
              <w:numPr>
                <w:ilvl w:val="0"/>
                <w:numId w:val="2"/>
              </w:numPr>
              <w:jc w:val="center"/>
              <w:rPr>
                <w:rFonts w:ascii="仿宋_GB2312" w:eastAsia="仿宋_GB2312"/>
                <w:sz w:val="32"/>
                <w:szCs w:val="30"/>
              </w:rPr>
            </w:pPr>
          </w:p>
        </w:tc>
        <w:tc>
          <w:tcPr>
            <w:tcW w:w="144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9" w:type="dxa"/>
          </w:tcPr>
          <w:p>
            <w:pPr>
              <w:numPr>
                <w:ilvl w:val="0"/>
                <w:numId w:val="2"/>
              </w:numPr>
              <w:jc w:val="center"/>
              <w:rPr>
                <w:rFonts w:ascii="仿宋_GB2312" w:eastAsia="仿宋_GB2312"/>
                <w:sz w:val="32"/>
                <w:szCs w:val="30"/>
              </w:rPr>
            </w:pPr>
          </w:p>
        </w:tc>
        <w:tc>
          <w:tcPr>
            <w:tcW w:w="144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9" w:type="dxa"/>
          </w:tcPr>
          <w:p>
            <w:pPr>
              <w:numPr>
                <w:ilvl w:val="0"/>
                <w:numId w:val="2"/>
              </w:numPr>
              <w:jc w:val="center"/>
              <w:rPr>
                <w:rFonts w:ascii="仿宋_GB2312" w:eastAsia="仿宋_GB2312"/>
                <w:sz w:val="32"/>
                <w:szCs w:val="30"/>
              </w:rPr>
            </w:pPr>
          </w:p>
        </w:tc>
        <w:tc>
          <w:tcPr>
            <w:tcW w:w="144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9" w:type="dxa"/>
          </w:tcPr>
          <w:p>
            <w:pPr>
              <w:numPr>
                <w:ilvl w:val="0"/>
                <w:numId w:val="2"/>
              </w:numPr>
              <w:jc w:val="center"/>
              <w:rPr>
                <w:rFonts w:ascii="仿宋_GB2312" w:eastAsia="仿宋_GB2312"/>
                <w:sz w:val="32"/>
                <w:szCs w:val="30"/>
              </w:rPr>
            </w:pPr>
          </w:p>
        </w:tc>
        <w:tc>
          <w:tcPr>
            <w:tcW w:w="144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9" w:type="dxa"/>
          </w:tcPr>
          <w:p>
            <w:pPr>
              <w:numPr>
                <w:ilvl w:val="0"/>
                <w:numId w:val="2"/>
              </w:numPr>
              <w:jc w:val="center"/>
              <w:rPr>
                <w:rFonts w:ascii="仿宋_GB2312" w:eastAsia="仿宋_GB2312"/>
                <w:sz w:val="32"/>
                <w:szCs w:val="30"/>
              </w:rPr>
            </w:pPr>
          </w:p>
        </w:tc>
        <w:tc>
          <w:tcPr>
            <w:tcW w:w="144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9" w:type="dxa"/>
          </w:tcPr>
          <w:p>
            <w:pPr>
              <w:numPr>
                <w:ilvl w:val="0"/>
                <w:numId w:val="2"/>
              </w:numPr>
              <w:jc w:val="center"/>
              <w:rPr>
                <w:rFonts w:ascii="仿宋_GB2312" w:eastAsia="仿宋_GB2312"/>
                <w:sz w:val="32"/>
                <w:szCs w:val="30"/>
              </w:rPr>
            </w:pPr>
          </w:p>
        </w:tc>
        <w:tc>
          <w:tcPr>
            <w:tcW w:w="144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9" w:type="dxa"/>
          </w:tcPr>
          <w:p>
            <w:pPr>
              <w:numPr>
                <w:ilvl w:val="0"/>
                <w:numId w:val="2"/>
              </w:numPr>
              <w:jc w:val="center"/>
              <w:rPr>
                <w:rFonts w:ascii="仿宋_GB2312" w:eastAsia="仿宋_GB2312"/>
                <w:sz w:val="32"/>
                <w:szCs w:val="30"/>
              </w:rPr>
            </w:pPr>
          </w:p>
        </w:tc>
        <w:tc>
          <w:tcPr>
            <w:tcW w:w="144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9" w:type="dxa"/>
          </w:tcPr>
          <w:p>
            <w:pPr>
              <w:numPr>
                <w:ilvl w:val="0"/>
                <w:numId w:val="2"/>
              </w:numPr>
              <w:jc w:val="center"/>
              <w:rPr>
                <w:rFonts w:ascii="仿宋_GB2312" w:eastAsia="仿宋_GB2312"/>
                <w:sz w:val="32"/>
                <w:szCs w:val="30"/>
              </w:rPr>
            </w:pPr>
          </w:p>
        </w:tc>
        <w:tc>
          <w:tcPr>
            <w:tcW w:w="144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9" w:type="dxa"/>
          </w:tcPr>
          <w:p>
            <w:pPr>
              <w:numPr>
                <w:ilvl w:val="0"/>
                <w:numId w:val="2"/>
              </w:numPr>
              <w:jc w:val="center"/>
              <w:rPr>
                <w:rFonts w:ascii="仿宋_GB2312" w:eastAsia="仿宋_GB2312"/>
                <w:sz w:val="32"/>
                <w:szCs w:val="30"/>
              </w:rPr>
            </w:pPr>
          </w:p>
        </w:tc>
        <w:tc>
          <w:tcPr>
            <w:tcW w:w="144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9" w:type="dxa"/>
          </w:tcPr>
          <w:p>
            <w:pPr>
              <w:numPr>
                <w:ilvl w:val="0"/>
                <w:numId w:val="2"/>
              </w:numPr>
              <w:jc w:val="center"/>
              <w:rPr>
                <w:rFonts w:ascii="仿宋_GB2312" w:eastAsia="仿宋_GB2312"/>
                <w:sz w:val="32"/>
                <w:szCs w:val="30"/>
              </w:rPr>
            </w:pPr>
          </w:p>
        </w:tc>
        <w:tc>
          <w:tcPr>
            <w:tcW w:w="144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9" w:type="dxa"/>
          </w:tcPr>
          <w:p>
            <w:pPr>
              <w:numPr>
                <w:ilvl w:val="0"/>
                <w:numId w:val="2"/>
              </w:numPr>
              <w:jc w:val="center"/>
              <w:rPr>
                <w:rFonts w:ascii="仿宋_GB2312" w:eastAsia="仿宋_GB2312"/>
                <w:sz w:val="32"/>
                <w:szCs w:val="30"/>
              </w:rPr>
            </w:pPr>
          </w:p>
        </w:tc>
        <w:tc>
          <w:tcPr>
            <w:tcW w:w="144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9" w:type="dxa"/>
          </w:tcPr>
          <w:p>
            <w:pPr>
              <w:numPr>
                <w:ilvl w:val="0"/>
                <w:numId w:val="2"/>
              </w:numPr>
              <w:jc w:val="center"/>
              <w:rPr>
                <w:rFonts w:ascii="仿宋_GB2312" w:eastAsia="仿宋_GB2312"/>
                <w:sz w:val="32"/>
                <w:szCs w:val="30"/>
              </w:rPr>
            </w:pPr>
          </w:p>
        </w:tc>
        <w:tc>
          <w:tcPr>
            <w:tcW w:w="144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9" w:type="dxa"/>
          </w:tcPr>
          <w:p>
            <w:pPr>
              <w:numPr>
                <w:ilvl w:val="0"/>
                <w:numId w:val="2"/>
              </w:numPr>
              <w:jc w:val="center"/>
              <w:rPr>
                <w:rFonts w:ascii="仿宋_GB2312" w:eastAsia="仿宋_GB2312"/>
                <w:sz w:val="32"/>
                <w:szCs w:val="30"/>
              </w:rPr>
            </w:pPr>
          </w:p>
        </w:tc>
        <w:tc>
          <w:tcPr>
            <w:tcW w:w="144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9" w:type="dxa"/>
          </w:tcPr>
          <w:p>
            <w:pPr>
              <w:numPr>
                <w:ilvl w:val="0"/>
                <w:numId w:val="2"/>
              </w:numPr>
              <w:jc w:val="center"/>
              <w:rPr>
                <w:rFonts w:ascii="仿宋_GB2312" w:eastAsia="仿宋_GB2312"/>
                <w:sz w:val="32"/>
                <w:szCs w:val="30"/>
              </w:rPr>
            </w:pPr>
          </w:p>
        </w:tc>
        <w:tc>
          <w:tcPr>
            <w:tcW w:w="144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bl>
    <w:p>
      <w:pPr>
        <w:ind w:right="26"/>
        <w:rPr>
          <w:rFonts w:ascii="仿宋_GB2312" w:eastAsia="仿宋_GB2312"/>
          <w:b/>
          <w:sz w:val="32"/>
          <w:szCs w:val="36"/>
        </w:rPr>
      </w:pPr>
    </w:p>
    <w:p>
      <w:pPr>
        <w:ind w:right="26"/>
        <w:rPr>
          <w:rFonts w:ascii="仿宋_GB2312" w:eastAsia="仿宋_GB2312"/>
          <w:b/>
          <w:sz w:val="32"/>
          <w:szCs w:val="36"/>
        </w:rPr>
      </w:pPr>
      <w:r>
        <w:rPr>
          <w:rFonts w:hint="eastAsia" w:ascii="仿宋_GB2312" w:eastAsia="仿宋_GB2312"/>
          <w:b/>
          <w:sz w:val="32"/>
          <w:szCs w:val="36"/>
        </w:rPr>
        <w:t>注:</w:t>
      </w:r>
      <w:r>
        <w:rPr>
          <w:rFonts w:hint="eastAsia" w:ascii="仿宋_GB2312" w:eastAsia="仿宋_GB2312"/>
          <w:b/>
          <w:sz w:val="32"/>
        </w:rPr>
        <w:t>“姓名”、“身份证号”栏应由电脑打印，其他各栏应由注册律师本人亲自填写，</w:t>
      </w:r>
      <w:r>
        <w:rPr>
          <w:rFonts w:hint="eastAsia" w:ascii="仿宋_GB2312" w:eastAsia="仿宋_GB2312"/>
          <w:b/>
          <w:sz w:val="32"/>
          <w:szCs w:val="36"/>
        </w:rPr>
        <w:t>不得打印，不得由他人代填，填写时请务必使用钢笔或签字笔，字迹清晰工整，易于辨认。如填写错误、拒绝授权等可能引起保险合同对其本人无效的法律后果，由其本人自行承担。</w:t>
      </w:r>
    </w:p>
    <w:p>
      <w:pPr>
        <w:tabs>
          <w:tab w:val="left" w:pos="7560"/>
        </w:tabs>
        <w:rPr>
          <w:rFonts w:ascii="仿宋_GB2312" w:eastAsia="仿宋_GB2312"/>
          <w:sz w:val="32"/>
          <w:szCs w:val="32"/>
        </w:rPr>
      </w:pPr>
    </w:p>
    <w:p>
      <w:pPr>
        <w:tabs>
          <w:tab w:val="left" w:pos="7560"/>
        </w:tabs>
        <w:rPr>
          <w:rFonts w:ascii="仿宋_GB2312" w:eastAsia="仿宋_GB2312"/>
          <w:sz w:val="32"/>
          <w:szCs w:val="32"/>
        </w:rPr>
      </w:pPr>
    </w:p>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3</w:t>
      </w:r>
      <w:r>
        <w:rPr>
          <w:rFonts w:hint="eastAsia" w:ascii="黑体" w:hAnsi="黑体" w:eastAsia="黑体"/>
          <w:sz w:val="32"/>
          <w:szCs w:val="32"/>
        </w:rPr>
        <w:t>：</w:t>
      </w:r>
    </w:p>
    <w:p>
      <w:pPr>
        <w:ind w:right="26"/>
        <w:jc w:val="center"/>
        <w:rPr>
          <w:rFonts w:ascii="微软简标宋" w:hAnsi="宋体" w:eastAsia="微软简标宋"/>
          <w:sz w:val="36"/>
          <w:szCs w:val="36"/>
        </w:rPr>
      </w:pPr>
      <w:r>
        <w:rPr>
          <w:rFonts w:hint="eastAsia" w:ascii="微软简标宋" w:hAnsi="宋体" w:eastAsia="微软简标宋"/>
          <w:sz w:val="36"/>
          <w:szCs w:val="36"/>
        </w:rPr>
        <w:t>团体重大疾病保险新增参保律师名单</w:t>
      </w:r>
    </w:p>
    <w:p>
      <w:pPr>
        <w:ind w:right="26"/>
        <w:jc w:val="center"/>
        <w:rPr>
          <w:rFonts w:ascii="仿宋" w:hAnsi="仿宋" w:eastAsia="仿宋"/>
          <w:sz w:val="28"/>
          <w:szCs w:val="28"/>
        </w:rPr>
      </w:pPr>
      <w:r>
        <w:rPr>
          <w:rFonts w:hint="eastAsia" w:ascii="仿宋" w:hAnsi="仿宋" w:eastAsia="仿宋" w:cs="Cambria"/>
          <w:sz w:val="28"/>
          <w:szCs w:val="28"/>
        </w:rPr>
        <w:t>（季度备案）</w:t>
      </w:r>
    </w:p>
    <w:p>
      <w:pPr>
        <w:rPr>
          <w:rFonts w:ascii="仿宋_GB2312" w:eastAsia="仿宋_GB2312"/>
          <w:b/>
          <w:sz w:val="32"/>
          <w:szCs w:val="32"/>
        </w:rPr>
      </w:pPr>
      <w:r>
        <w:rPr>
          <w:rFonts w:hint="eastAsia" w:ascii="仿宋_GB2312" w:eastAsia="仿宋_GB2312"/>
          <w:b/>
          <w:sz w:val="32"/>
          <w:szCs w:val="32"/>
          <w:u w:val="single"/>
        </w:rPr>
        <w:t xml:space="preserve">       </w:t>
      </w:r>
      <w:r>
        <w:rPr>
          <w:rFonts w:hint="eastAsia" w:ascii="仿宋_GB2312" w:eastAsia="仿宋_GB2312"/>
          <w:b/>
          <w:sz w:val="32"/>
          <w:szCs w:val="32"/>
        </w:rPr>
        <w:t>市律师协会：</w:t>
      </w:r>
    </w:p>
    <w:tbl>
      <w:tblPr>
        <w:tblStyle w:val="10"/>
        <w:tblW w:w="110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161"/>
        <w:gridCol w:w="2268"/>
        <w:gridCol w:w="2835"/>
        <w:gridCol w:w="2373"/>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47" w:type="dxa"/>
            <w:vAlign w:val="center"/>
          </w:tcPr>
          <w:p>
            <w:pPr>
              <w:jc w:val="center"/>
              <w:rPr>
                <w:rFonts w:ascii="仿宋_GB2312" w:eastAsia="仿宋_GB2312"/>
                <w:b/>
                <w:sz w:val="32"/>
                <w:szCs w:val="32"/>
              </w:rPr>
            </w:pPr>
            <w:r>
              <w:rPr>
                <w:rFonts w:hint="eastAsia" w:ascii="仿宋_GB2312" w:eastAsia="仿宋_GB2312"/>
                <w:b/>
                <w:sz w:val="32"/>
                <w:szCs w:val="32"/>
              </w:rPr>
              <w:t>序号</w:t>
            </w:r>
          </w:p>
        </w:tc>
        <w:tc>
          <w:tcPr>
            <w:tcW w:w="1161" w:type="dxa"/>
            <w:vAlign w:val="center"/>
          </w:tcPr>
          <w:p>
            <w:pPr>
              <w:jc w:val="center"/>
              <w:rPr>
                <w:rFonts w:ascii="仿宋_GB2312" w:eastAsia="仿宋_GB2312"/>
                <w:b/>
                <w:sz w:val="32"/>
                <w:szCs w:val="36"/>
              </w:rPr>
            </w:pPr>
            <w:r>
              <w:rPr>
                <w:rFonts w:hint="eastAsia" w:ascii="仿宋_GB2312" w:eastAsia="仿宋_GB2312"/>
                <w:b/>
                <w:sz w:val="32"/>
                <w:szCs w:val="32"/>
              </w:rPr>
              <w:t>姓 名</w:t>
            </w:r>
          </w:p>
        </w:tc>
        <w:tc>
          <w:tcPr>
            <w:tcW w:w="2268" w:type="dxa"/>
            <w:vAlign w:val="center"/>
          </w:tcPr>
          <w:p>
            <w:pPr>
              <w:jc w:val="center"/>
              <w:rPr>
                <w:rFonts w:ascii="仿宋_GB2312" w:eastAsia="仿宋_GB2312"/>
                <w:b/>
                <w:sz w:val="32"/>
                <w:szCs w:val="36"/>
              </w:rPr>
            </w:pPr>
            <w:r>
              <w:rPr>
                <w:rFonts w:hint="eastAsia" w:ascii="仿宋_GB2312" w:eastAsia="仿宋_GB2312"/>
                <w:b/>
                <w:sz w:val="32"/>
                <w:szCs w:val="36"/>
              </w:rPr>
              <w:t>单  位</w:t>
            </w:r>
          </w:p>
        </w:tc>
        <w:tc>
          <w:tcPr>
            <w:tcW w:w="2835" w:type="dxa"/>
            <w:vAlign w:val="center"/>
          </w:tcPr>
          <w:p>
            <w:pPr>
              <w:jc w:val="center"/>
              <w:rPr>
                <w:rFonts w:ascii="仿宋_GB2312" w:eastAsia="仿宋_GB2312"/>
                <w:b/>
                <w:sz w:val="32"/>
                <w:szCs w:val="36"/>
              </w:rPr>
            </w:pPr>
            <w:r>
              <w:rPr>
                <w:rFonts w:hint="eastAsia" w:ascii="仿宋_GB2312" w:eastAsia="仿宋_GB2312"/>
                <w:b/>
                <w:sz w:val="32"/>
                <w:szCs w:val="36"/>
              </w:rPr>
              <w:t>执业证号</w:t>
            </w:r>
          </w:p>
        </w:tc>
        <w:tc>
          <w:tcPr>
            <w:tcW w:w="2373" w:type="dxa"/>
            <w:vAlign w:val="center"/>
          </w:tcPr>
          <w:p>
            <w:pPr>
              <w:jc w:val="center"/>
              <w:rPr>
                <w:rFonts w:ascii="仿宋_GB2312" w:eastAsia="仿宋_GB2312"/>
                <w:b/>
                <w:sz w:val="32"/>
                <w:szCs w:val="32"/>
              </w:rPr>
            </w:pPr>
            <w:r>
              <w:rPr>
                <w:rFonts w:hint="eastAsia" w:ascii="仿宋_GB2312" w:eastAsia="仿宋_GB2312"/>
                <w:b/>
                <w:sz w:val="32"/>
                <w:szCs w:val="32"/>
              </w:rPr>
              <w:t>身份证号</w:t>
            </w:r>
          </w:p>
        </w:tc>
        <w:tc>
          <w:tcPr>
            <w:tcW w:w="1445" w:type="dxa"/>
          </w:tcPr>
          <w:p>
            <w:pPr>
              <w:jc w:val="center"/>
              <w:rPr>
                <w:rFonts w:ascii="仿宋_GB2312" w:eastAsia="仿宋_GB2312"/>
                <w:b/>
                <w:sz w:val="32"/>
                <w:szCs w:val="32"/>
              </w:rPr>
            </w:pPr>
            <w:r>
              <w:rPr>
                <w:rFonts w:hint="eastAsia" w:ascii="仿宋_GB2312" w:eastAsia="仿宋_GB2312"/>
                <w:b/>
                <w:sz w:val="32"/>
                <w:szCs w:val="3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tcPr>
          <w:p>
            <w:pPr>
              <w:numPr>
                <w:ilvl w:val="0"/>
                <w:numId w:val="3"/>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3"/>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3"/>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3"/>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tcPr>
          <w:p>
            <w:pPr>
              <w:numPr>
                <w:ilvl w:val="0"/>
                <w:numId w:val="3"/>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3"/>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3"/>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3"/>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vAlign w:val="center"/>
          </w:tcPr>
          <w:p>
            <w:pPr>
              <w:numPr>
                <w:ilvl w:val="0"/>
                <w:numId w:val="3"/>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numPr>
                <w:ilvl w:val="0"/>
                <w:numId w:val="3"/>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numPr>
                <w:ilvl w:val="0"/>
                <w:numId w:val="3"/>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numPr>
                <w:ilvl w:val="0"/>
                <w:numId w:val="3"/>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vAlign w:val="center"/>
          </w:tcPr>
          <w:p>
            <w:pPr>
              <w:numPr>
                <w:ilvl w:val="0"/>
                <w:numId w:val="3"/>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bl>
    <w:p>
      <w:pPr>
        <w:rPr>
          <w:rFonts w:ascii="仿宋_GB2312" w:hAnsi="宋体" w:eastAsia="仿宋_GB2312"/>
          <w:b/>
          <w:sz w:val="30"/>
          <w:szCs w:val="30"/>
          <w:u w:val="single"/>
        </w:rPr>
      </w:pPr>
      <w:r>
        <w:rPr>
          <w:rFonts w:hint="eastAsia" w:ascii="仿宋_GB2312" w:hAnsi="宋体" w:eastAsia="仿宋_GB2312"/>
          <w:b/>
          <w:sz w:val="30"/>
          <w:szCs w:val="30"/>
          <w:u w:val="single"/>
        </w:rPr>
        <w:t>（注：投保人未能提供中国大陆身份证号，请在备注栏写明出生年月日及性别）</w:t>
      </w:r>
    </w:p>
    <w:p>
      <w:pPr>
        <w:rPr>
          <w:rFonts w:ascii="仿宋_GB2312" w:hAnsi="宋体" w:eastAsia="仿宋_GB2312" w:cs="宋体"/>
          <w:b/>
          <w:kern w:val="0"/>
          <w:sz w:val="32"/>
          <w:szCs w:val="32"/>
        </w:rPr>
        <w:sectPr>
          <w:footerReference r:id="rId3" w:type="default"/>
          <w:footerReference r:id="rId4" w:type="even"/>
          <w:pgSz w:w="11906" w:h="16838"/>
          <w:pgMar w:top="2098" w:right="1474" w:bottom="1985" w:left="1588" w:header="851" w:footer="1587" w:gutter="0"/>
          <w:pgNumType w:fmt="numberInDash"/>
          <w:cols w:space="720" w:num="1"/>
          <w:docGrid w:type="lines" w:linePitch="312" w:charSpace="0"/>
        </w:sectPr>
      </w:pPr>
    </w:p>
    <w:p>
      <w:pPr>
        <w:rPr>
          <w:rFonts w:ascii="仿宋_GB2312" w:hAnsi="宋体" w:eastAsia="仿宋_GB2312"/>
          <w:sz w:val="32"/>
          <w:szCs w:val="32"/>
        </w:rPr>
      </w:pPr>
      <w:r>
        <w:rPr>
          <w:rFonts w:hint="eastAsia" w:ascii="黑体" w:hAnsi="黑体" w:eastAsia="黑体"/>
          <w:sz w:val="32"/>
          <w:szCs w:val="32"/>
        </w:rPr>
        <w:t>附件</w:t>
      </w:r>
      <w:r>
        <w:rPr>
          <w:rFonts w:ascii="黑体" w:hAnsi="黑体" w:eastAsia="黑体"/>
          <w:sz w:val="32"/>
          <w:szCs w:val="32"/>
        </w:rPr>
        <w:t>4</w:t>
      </w:r>
      <w:r>
        <w:rPr>
          <w:rFonts w:hint="eastAsia" w:ascii="黑体" w:hAnsi="黑体" w:eastAsia="黑体"/>
          <w:sz w:val="32"/>
          <w:szCs w:val="32"/>
        </w:rPr>
        <w:t>：</w:t>
      </w:r>
      <w:r>
        <w:rPr>
          <w:rFonts w:hint="eastAsia" w:ascii="仿宋_GB2312" w:hAnsi="宋体" w:eastAsia="仿宋_GB2312"/>
          <w:sz w:val="32"/>
          <w:szCs w:val="32"/>
        </w:rPr>
        <w:t xml:space="preserve"> </w:t>
      </w:r>
    </w:p>
    <w:tbl>
      <w:tblPr>
        <w:tblStyle w:val="10"/>
        <w:tblW w:w="8640" w:type="dxa"/>
        <w:tblInd w:w="-73" w:type="dxa"/>
        <w:tblLayout w:type="fixed"/>
        <w:tblCellMar>
          <w:top w:w="0" w:type="dxa"/>
          <w:left w:w="107" w:type="dxa"/>
          <w:bottom w:w="0" w:type="dxa"/>
          <w:right w:w="107" w:type="dxa"/>
        </w:tblCellMar>
      </w:tblPr>
      <w:tblGrid>
        <w:gridCol w:w="8640"/>
      </w:tblGrid>
      <w:tr>
        <w:tblPrEx>
          <w:tblLayout w:type="fixed"/>
          <w:tblCellMar>
            <w:top w:w="0" w:type="dxa"/>
            <w:left w:w="107" w:type="dxa"/>
            <w:bottom w:w="0" w:type="dxa"/>
            <w:right w:w="107" w:type="dxa"/>
          </w:tblCellMar>
        </w:tblPrEx>
        <w:trPr>
          <w:cantSplit/>
          <w:trHeight w:val="184" w:hRule="atLeast"/>
        </w:trPr>
        <w:tc>
          <w:tcPr>
            <w:tcW w:w="8640" w:type="dxa"/>
          </w:tcPr>
          <w:p>
            <w:pPr>
              <w:spacing w:line="680" w:lineRule="exact"/>
              <w:jc w:val="center"/>
              <w:rPr>
                <w:rFonts w:ascii="微软简标宋" w:eastAsia="微软简标宋"/>
                <w:color w:val="000000"/>
                <w:sz w:val="36"/>
                <w:szCs w:val="36"/>
              </w:rPr>
            </w:pPr>
            <w:r>
              <w:rPr>
                <w:rFonts w:hint="eastAsia" w:ascii="微软简标宋" w:eastAsia="微软简标宋"/>
                <w:color w:val="000000"/>
                <w:sz w:val="36"/>
                <w:szCs w:val="36"/>
              </w:rPr>
              <w:t>团体意外险及疾病身故险B方案</w:t>
            </w:r>
          </w:p>
          <w:p>
            <w:pPr>
              <w:spacing w:line="680" w:lineRule="exact"/>
              <w:ind w:firstLine="555"/>
              <w:rPr>
                <w:rFonts w:ascii="仿宋_GB2312" w:hAnsi="仿宋" w:eastAsia="仿宋_GB2312"/>
                <w:sz w:val="32"/>
                <w:szCs w:val="32"/>
              </w:rPr>
            </w:pPr>
            <w:r>
              <w:rPr>
                <w:rFonts w:hint="eastAsia" w:ascii="仿宋_GB2312" w:hAnsi="仿宋" w:eastAsia="仿宋_GB2312"/>
                <w:sz w:val="32"/>
                <w:szCs w:val="32"/>
              </w:rPr>
              <w:t>方案</w:t>
            </w:r>
            <w:r>
              <w:rPr>
                <w:rFonts w:ascii="仿宋_GB2312" w:hAnsi="仿宋" w:eastAsia="仿宋_GB2312"/>
                <w:sz w:val="32"/>
                <w:szCs w:val="32"/>
              </w:rPr>
              <w:t>B</w:t>
            </w:r>
            <w:r>
              <w:rPr>
                <w:rFonts w:hint="eastAsia" w:ascii="仿宋_GB2312" w:hAnsi="仿宋" w:eastAsia="仿宋_GB2312"/>
                <w:sz w:val="32"/>
                <w:szCs w:val="32"/>
              </w:rPr>
              <w:t>：</w:t>
            </w:r>
          </w:p>
          <w:tbl>
            <w:tblPr>
              <w:tblStyle w:val="10"/>
              <w:tblW w:w="84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0"/>
              <w:gridCol w:w="1560"/>
              <w:gridCol w:w="1275"/>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0" w:type="dxa"/>
                  <w:tcBorders>
                    <w:top w:val="single" w:color="auto" w:sz="4" w:space="0"/>
                    <w:left w:val="single" w:color="auto" w:sz="4" w:space="0"/>
                    <w:bottom w:val="single" w:color="auto" w:sz="4" w:space="0"/>
                    <w:right w:val="single" w:color="auto" w:sz="4" w:space="0"/>
                  </w:tcBorders>
                  <w:vAlign w:val="center"/>
                </w:tcPr>
                <w:p>
                  <w:pPr>
                    <w:spacing w:line="680" w:lineRule="exact"/>
                    <w:ind w:firstLine="555"/>
                    <w:rPr>
                      <w:rFonts w:ascii="仿宋_GB2312" w:hAnsi="仿宋" w:eastAsia="仿宋_GB2312"/>
                      <w:sz w:val="32"/>
                      <w:szCs w:val="32"/>
                    </w:rPr>
                  </w:pPr>
                  <w:r>
                    <w:rPr>
                      <w:rFonts w:hint="eastAsia" w:ascii="仿宋_GB2312" w:hAnsi="仿宋" w:eastAsia="仿宋_GB2312"/>
                      <w:sz w:val="32"/>
                      <w:szCs w:val="32"/>
                    </w:rPr>
                    <w:t>险</w:t>
                  </w:r>
                  <w:r>
                    <w:rPr>
                      <w:rFonts w:ascii="仿宋_GB2312" w:hAnsi="仿宋" w:eastAsia="仿宋_GB2312"/>
                      <w:sz w:val="32"/>
                      <w:szCs w:val="32"/>
                    </w:rPr>
                    <w:t xml:space="preserve"> </w:t>
                  </w:r>
                  <w:r>
                    <w:rPr>
                      <w:rFonts w:hint="eastAsia" w:ascii="仿宋_GB2312" w:hAnsi="仿宋" w:eastAsia="仿宋_GB2312"/>
                      <w:sz w:val="32"/>
                      <w:szCs w:val="32"/>
                    </w:rPr>
                    <w:t>种</w:t>
                  </w:r>
                </w:p>
              </w:tc>
              <w:tc>
                <w:tcPr>
                  <w:tcW w:w="1560" w:type="dxa"/>
                  <w:tcBorders>
                    <w:top w:val="single" w:color="auto" w:sz="4" w:space="0"/>
                    <w:left w:val="single" w:color="auto" w:sz="4" w:space="0"/>
                    <w:bottom w:val="single" w:color="auto" w:sz="4" w:space="0"/>
                    <w:right w:val="single" w:color="auto" w:sz="4" w:space="0"/>
                  </w:tcBorders>
                  <w:vAlign w:val="center"/>
                </w:tcPr>
                <w:p>
                  <w:pPr>
                    <w:spacing w:line="680" w:lineRule="exact"/>
                    <w:jc w:val="center"/>
                    <w:rPr>
                      <w:rFonts w:ascii="仿宋_GB2312" w:hAnsi="仿宋" w:eastAsia="仿宋_GB2312"/>
                      <w:sz w:val="32"/>
                      <w:szCs w:val="32"/>
                    </w:rPr>
                  </w:pPr>
                  <w:r>
                    <w:rPr>
                      <w:rFonts w:hint="eastAsia" w:ascii="仿宋_GB2312" w:hAnsi="仿宋" w:eastAsia="仿宋_GB2312"/>
                      <w:sz w:val="32"/>
                      <w:szCs w:val="32"/>
                    </w:rPr>
                    <w:t>赔偿限额</w:t>
                  </w:r>
                </w:p>
              </w:tc>
              <w:tc>
                <w:tcPr>
                  <w:tcW w:w="1275" w:type="dxa"/>
                  <w:tcBorders>
                    <w:top w:val="single" w:color="auto" w:sz="4" w:space="0"/>
                    <w:left w:val="single" w:color="auto" w:sz="4" w:space="0"/>
                    <w:bottom w:val="single" w:color="auto" w:sz="4" w:space="0"/>
                    <w:right w:val="single" w:color="auto" w:sz="4" w:space="0"/>
                  </w:tcBorders>
                  <w:vAlign w:val="center"/>
                </w:tcPr>
                <w:p>
                  <w:pPr>
                    <w:spacing w:line="680" w:lineRule="exact"/>
                    <w:jc w:val="center"/>
                    <w:rPr>
                      <w:rFonts w:ascii="仿宋_GB2312" w:hAnsi="仿宋" w:eastAsia="仿宋_GB2312"/>
                      <w:sz w:val="32"/>
                      <w:szCs w:val="32"/>
                    </w:rPr>
                  </w:pPr>
                  <w:r>
                    <w:rPr>
                      <w:rFonts w:hint="eastAsia" w:ascii="仿宋_GB2312" w:hAnsi="仿宋" w:eastAsia="仿宋_GB2312"/>
                      <w:sz w:val="32"/>
                      <w:szCs w:val="32"/>
                    </w:rPr>
                    <w:t>免赔额</w:t>
                  </w:r>
                </w:p>
              </w:tc>
              <w:tc>
                <w:tcPr>
                  <w:tcW w:w="2127" w:type="dxa"/>
                  <w:tcBorders>
                    <w:top w:val="single" w:color="auto" w:sz="4" w:space="0"/>
                    <w:left w:val="single" w:color="auto" w:sz="4" w:space="0"/>
                    <w:bottom w:val="single" w:color="auto" w:sz="4" w:space="0"/>
                    <w:right w:val="single" w:color="auto" w:sz="4" w:space="0"/>
                  </w:tcBorders>
                  <w:vAlign w:val="center"/>
                </w:tcPr>
                <w:p>
                  <w:pPr>
                    <w:spacing w:line="680" w:lineRule="exact"/>
                    <w:ind w:firstLine="555"/>
                    <w:rPr>
                      <w:rFonts w:ascii="仿宋_GB2312" w:hAnsi="仿宋" w:eastAsia="仿宋_GB2312"/>
                      <w:sz w:val="32"/>
                      <w:szCs w:val="32"/>
                    </w:rPr>
                  </w:pPr>
                  <w:r>
                    <w:rPr>
                      <w:rFonts w:hint="eastAsia" w:ascii="仿宋_GB2312" w:hAnsi="仿宋" w:eastAsia="仿宋_GB2312"/>
                      <w:sz w:val="32"/>
                      <w:szCs w:val="32"/>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3470" w:type="dxa"/>
                  <w:tcBorders>
                    <w:top w:val="single" w:color="auto" w:sz="4" w:space="0"/>
                    <w:left w:val="single" w:color="auto" w:sz="4" w:space="0"/>
                    <w:bottom w:val="single" w:color="auto" w:sz="4" w:space="0"/>
                    <w:right w:val="single" w:color="auto" w:sz="4" w:space="0"/>
                  </w:tcBorders>
                  <w:vAlign w:val="center"/>
                </w:tcPr>
                <w:p>
                  <w:pPr>
                    <w:spacing w:line="680" w:lineRule="exact"/>
                    <w:rPr>
                      <w:rFonts w:ascii="仿宋_GB2312" w:hAnsi="仿宋" w:eastAsia="仿宋_GB2312"/>
                      <w:sz w:val="32"/>
                      <w:szCs w:val="32"/>
                    </w:rPr>
                  </w:pPr>
                  <w:r>
                    <w:rPr>
                      <w:rFonts w:hint="eastAsia" w:ascii="仿宋_GB2312" w:hAnsi="仿宋" w:eastAsia="仿宋_GB2312"/>
                      <w:sz w:val="32"/>
                      <w:szCs w:val="32"/>
                    </w:rPr>
                    <w:t>团体意外伤害保险</w:t>
                  </w:r>
                </w:p>
              </w:tc>
              <w:tc>
                <w:tcPr>
                  <w:tcW w:w="1560" w:type="dxa"/>
                  <w:tcBorders>
                    <w:top w:val="single" w:color="auto" w:sz="4" w:space="0"/>
                    <w:left w:val="single" w:color="auto" w:sz="4" w:space="0"/>
                    <w:bottom w:val="single" w:color="auto" w:sz="4" w:space="0"/>
                    <w:right w:val="single" w:color="auto" w:sz="4" w:space="0"/>
                  </w:tcBorders>
                  <w:vAlign w:val="center"/>
                </w:tcPr>
                <w:p>
                  <w:pPr>
                    <w:spacing w:line="680" w:lineRule="exact"/>
                    <w:jc w:val="center"/>
                    <w:rPr>
                      <w:rFonts w:ascii="仿宋_GB2312" w:hAnsi="仿宋" w:eastAsia="仿宋_GB2312"/>
                      <w:sz w:val="32"/>
                      <w:szCs w:val="32"/>
                    </w:rPr>
                  </w:pPr>
                  <w:r>
                    <w:rPr>
                      <w:rFonts w:ascii="仿宋_GB2312" w:hAnsi="仿宋" w:eastAsia="仿宋_GB2312"/>
                      <w:sz w:val="32"/>
                      <w:szCs w:val="32"/>
                    </w:rPr>
                    <w:t>50</w:t>
                  </w:r>
                  <w:r>
                    <w:rPr>
                      <w:rFonts w:hint="eastAsia" w:ascii="仿宋_GB2312" w:hAnsi="仿宋" w:eastAsia="仿宋_GB2312"/>
                      <w:sz w:val="32"/>
                      <w:szCs w:val="32"/>
                    </w:rPr>
                    <w:t>万</w:t>
                  </w:r>
                </w:p>
              </w:tc>
              <w:tc>
                <w:tcPr>
                  <w:tcW w:w="1275" w:type="dxa"/>
                  <w:tcBorders>
                    <w:top w:val="single" w:color="auto" w:sz="4" w:space="0"/>
                    <w:left w:val="single" w:color="auto" w:sz="4" w:space="0"/>
                    <w:bottom w:val="single" w:color="auto" w:sz="4" w:space="0"/>
                    <w:right w:val="single" w:color="auto" w:sz="4" w:space="0"/>
                  </w:tcBorders>
                  <w:vAlign w:val="center"/>
                </w:tcPr>
                <w:p>
                  <w:pPr>
                    <w:spacing w:line="680" w:lineRule="exact"/>
                    <w:ind w:firstLine="555"/>
                    <w:jc w:val="center"/>
                    <w:rPr>
                      <w:rFonts w:ascii="仿宋_GB2312" w:hAnsi="仿宋" w:eastAsia="仿宋_GB2312"/>
                      <w:sz w:val="32"/>
                      <w:szCs w:val="32"/>
                    </w:rPr>
                  </w:pPr>
                  <w:r>
                    <w:rPr>
                      <w:rFonts w:hint="eastAsia" w:ascii="仿宋_GB2312" w:hAnsi="仿宋" w:eastAsia="仿宋_GB2312"/>
                      <w:sz w:val="32"/>
                      <w:szCs w:val="32"/>
                    </w:rPr>
                    <w:t>无</w:t>
                  </w:r>
                </w:p>
              </w:tc>
              <w:tc>
                <w:tcPr>
                  <w:tcW w:w="2127" w:type="dxa"/>
                  <w:vMerge w:val="restart"/>
                  <w:tcBorders>
                    <w:top w:val="single" w:color="auto" w:sz="4" w:space="0"/>
                    <w:left w:val="single" w:color="auto" w:sz="4" w:space="0"/>
                    <w:bottom w:val="single" w:color="auto" w:sz="4" w:space="0"/>
                    <w:right w:val="single" w:color="auto" w:sz="4" w:space="0"/>
                  </w:tcBorders>
                  <w:vAlign w:val="center"/>
                </w:tcPr>
                <w:p>
                  <w:pPr>
                    <w:spacing w:line="680" w:lineRule="exact"/>
                    <w:rPr>
                      <w:rFonts w:ascii="仿宋_GB2312" w:hAnsi="仿宋" w:eastAsia="仿宋_GB2312"/>
                      <w:sz w:val="32"/>
                      <w:szCs w:val="32"/>
                    </w:rPr>
                  </w:pPr>
                  <w:r>
                    <w:rPr>
                      <w:rFonts w:ascii="仿宋_GB2312" w:hAnsi="仿宋" w:eastAsia="仿宋_GB2312"/>
                      <w:sz w:val="32"/>
                      <w:szCs w:val="32"/>
                    </w:rPr>
                    <w:t>95</w:t>
                  </w:r>
                  <w:r>
                    <w:rPr>
                      <w:rFonts w:hint="eastAsia" w:ascii="仿宋_GB2312" w:hAnsi="仿宋" w:eastAsia="仿宋_GB2312"/>
                      <w:sz w:val="32"/>
                      <w:szCs w:val="32"/>
                    </w:rPr>
                    <w:t>元</w:t>
                  </w:r>
                  <w:r>
                    <w:rPr>
                      <w:rFonts w:ascii="仿宋_GB2312" w:hAnsi="仿宋" w:eastAsia="仿宋_GB2312"/>
                      <w:sz w:val="32"/>
                      <w:szCs w:val="32"/>
                    </w:rPr>
                    <w:t>/</w:t>
                  </w:r>
                  <w:r>
                    <w:rPr>
                      <w:rFonts w:hint="eastAsia" w:ascii="仿宋_GB2312" w:hAnsi="仿宋" w:eastAsia="仿宋_GB2312"/>
                      <w:sz w:val="32"/>
                      <w:szCs w:val="32"/>
                    </w:rPr>
                    <w:t>人</w:t>
                  </w:r>
                  <w:r>
                    <w:rPr>
                      <w:rFonts w:ascii="仿宋_GB2312" w:hAnsi="仿宋" w:eastAsia="仿宋_GB2312"/>
                      <w:sz w:val="32"/>
                      <w:szCs w:val="32"/>
                    </w:rPr>
                    <w:t>/</w:t>
                  </w:r>
                  <w:r>
                    <w:rPr>
                      <w:rFonts w:hint="eastAsia" w:ascii="仿宋_GB2312" w:hAnsi="仿宋" w:eastAsia="仿宋_GB2312"/>
                      <w:sz w:val="32"/>
                      <w:szCs w:val="3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3470" w:type="dxa"/>
                  <w:tcBorders>
                    <w:top w:val="single" w:color="auto" w:sz="4" w:space="0"/>
                    <w:left w:val="single" w:color="auto" w:sz="4" w:space="0"/>
                    <w:bottom w:val="single" w:color="auto" w:sz="4" w:space="0"/>
                    <w:right w:val="single" w:color="auto" w:sz="4" w:space="0"/>
                  </w:tcBorders>
                  <w:vAlign w:val="center"/>
                </w:tcPr>
                <w:p>
                  <w:pPr>
                    <w:spacing w:line="680" w:lineRule="exact"/>
                    <w:rPr>
                      <w:rFonts w:ascii="仿宋_GB2312" w:hAnsi="仿宋" w:eastAsia="仿宋_GB2312"/>
                      <w:sz w:val="32"/>
                      <w:szCs w:val="32"/>
                    </w:rPr>
                  </w:pPr>
                  <w:r>
                    <w:rPr>
                      <w:rFonts w:hint="eastAsia" w:ascii="仿宋_GB2312" w:hAnsi="仿宋" w:eastAsia="仿宋_GB2312"/>
                      <w:sz w:val="32"/>
                      <w:szCs w:val="32"/>
                    </w:rPr>
                    <w:t>意外伤害团体医疗保险</w:t>
                  </w:r>
                </w:p>
              </w:tc>
              <w:tc>
                <w:tcPr>
                  <w:tcW w:w="1560" w:type="dxa"/>
                  <w:tcBorders>
                    <w:top w:val="single" w:color="auto" w:sz="4" w:space="0"/>
                    <w:left w:val="single" w:color="auto" w:sz="4" w:space="0"/>
                    <w:bottom w:val="single" w:color="auto" w:sz="4" w:space="0"/>
                    <w:right w:val="single" w:color="auto" w:sz="4" w:space="0"/>
                  </w:tcBorders>
                  <w:vAlign w:val="center"/>
                </w:tcPr>
                <w:p>
                  <w:pPr>
                    <w:spacing w:line="680" w:lineRule="exact"/>
                    <w:jc w:val="center"/>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万</w:t>
                  </w:r>
                </w:p>
              </w:tc>
              <w:tc>
                <w:tcPr>
                  <w:tcW w:w="1275" w:type="dxa"/>
                  <w:tcBorders>
                    <w:top w:val="single" w:color="auto" w:sz="4" w:space="0"/>
                    <w:left w:val="single" w:color="auto" w:sz="4" w:space="0"/>
                    <w:bottom w:val="single" w:color="auto" w:sz="4" w:space="0"/>
                    <w:right w:val="single" w:color="auto" w:sz="4" w:space="0"/>
                  </w:tcBorders>
                  <w:vAlign w:val="center"/>
                </w:tcPr>
                <w:p>
                  <w:pPr>
                    <w:spacing w:line="680" w:lineRule="exact"/>
                    <w:ind w:firstLine="555"/>
                    <w:jc w:val="center"/>
                    <w:rPr>
                      <w:rFonts w:ascii="仿宋_GB2312" w:hAnsi="仿宋" w:eastAsia="仿宋_GB2312"/>
                      <w:sz w:val="32"/>
                      <w:szCs w:val="32"/>
                    </w:rPr>
                  </w:pPr>
                  <w:r>
                    <w:rPr>
                      <w:rFonts w:hint="eastAsia" w:ascii="仿宋_GB2312" w:hAnsi="仿宋" w:eastAsia="仿宋_GB2312"/>
                      <w:sz w:val="32"/>
                      <w:szCs w:val="32"/>
                    </w:rPr>
                    <w:t>无</w:t>
                  </w: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spacing w:line="680" w:lineRule="exact"/>
                    <w:ind w:firstLine="555"/>
                    <w:jc w:val="center"/>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3470" w:type="dxa"/>
                  <w:tcBorders>
                    <w:top w:val="single" w:color="auto" w:sz="4" w:space="0"/>
                    <w:left w:val="single" w:color="auto" w:sz="4" w:space="0"/>
                    <w:bottom w:val="single" w:color="auto" w:sz="4" w:space="0"/>
                    <w:right w:val="single" w:color="auto" w:sz="4" w:space="0"/>
                  </w:tcBorders>
                  <w:vAlign w:val="center"/>
                </w:tcPr>
                <w:p>
                  <w:pPr>
                    <w:spacing w:line="680" w:lineRule="exact"/>
                    <w:rPr>
                      <w:rFonts w:ascii="仿宋_GB2312" w:hAnsi="仿宋" w:eastAsia="仿宋_GB2312"/>
                      <w:sz w:val="32"/>
                      <w:szCs w:val="32"/>
                    </w:rPr>
                  </w:pPr>
                  <w:r>
                    <w:rPr>
                      <w:rFonts w:hint="eastAsia" w:ascii="仿宋_GB2312" w:hAnsi="仿宋" w:eastAsia="仿宋_GB2312"/>
                      <w:sz w:val="32"/>
                      <w:szCs w:val="32"/>
                    </w:rPr>
                    <w:t>团体疾病身故保险</w:t>
                  </w:r>
                </w:p>
              </w:tc>
              <w:tc>
                <w:tcPr>
                  <w:tcW w:w="1560" w:type="dxa"/>
                  <w:tcBorders>
                    <w:top w:val="single" w:color="auto" w:sz="4" w:space="0"/>
                    <w:left w:val="single" w:color="auto" w:sz="4" w:space="0"/>
                    <w:bottom w:val="single" w:color="auto" w:sz="4" w:space="0"/>
                    <w:right w:val="single" w:color="auto" w:sz="4" w:space="0"/>
                  </w:tcBorders>
                  <w:vAlign w:val="center"/>
                </w:tcPr>
                <w:p>
                  <w:pPr>
                    <w:spacing w:line="680" w:lineRule="exact"/>
                    <w:jc w:val="center"/>
                    <w:rPr>
                      <w:rFonts w:ascii="仿宋_GB2312" w:hAnsi="仿宋" w:eastAsia="仿宋_GB2312"/>
                      <w:sz w:val="32"/>
                      <w:szCs w:val="32"/>
                    </w:rPr>
                  </w:pPr>
                  <w:r>
                    <w:rPr>
                      <w:rFonts w:ascii="仿宋_GB2312" w:hAnsi="仿宋" w:eastAsia="仿宋_GB2312"/>
                      <w:sz w:val="32"/>
                      <w:szCs w:val="32"/>
                    </w:rPr>
                    <w:t>10</w:t>
                  </w:r>
                  <w:r>
                    <w:rPr>
                      <w:rFonts w:hint="eastAsia" w:ascii="仿宋_GB2312" w:hAnsi="仿宋" w:eastAsia="仿宋_GB2312"/>
                      <w:sz w:val="32"/>
                      <w:szCs w:val="32"/>
                    </w:rPr>
                    <w:t>万</w:t>
                  </w:r>
                </w:p>
              </w:tc>
              <w:tc>
                <w:tcPr>
                  <w:tcW w:w="1275" w:type="dxa"/>
                  <w:tcBorders>
                    <w:top w:val="single" w:color="auto" w:sz="4" w:space="0"/>
                    <w:left w:val="single" w:color="auto" w:sz="4" w:space="0"/>
                    <w:bottom w:val="single" w:color="auto" w:sz="4" w:space="0"/>
                    <w:right w:val="single" w:color="auto" w:sz="4" w:space="0"/>
                  </w:tcBorders>
                  <w:vAlign w:val="center"/>
                </w:tcPr>
                <w:p>
                  <w:pPr>
                    <w:spacing w:line="680" w:lineRule="exact"/>
                    <w:ind w:firstLine="555"/>
                    <w:jc w:val="center"/>
                    <w:rPr>
                      <w:rFonts w:ascii="仿宋_GB2312" w:hAnsi="仿宋" w:eastAsia="仿宋_GB2312"/>
                      <w:sz w:val="32"/>
                      <w:szCs w:val="32"/>
                    </w:rPr>
                  </w:pPr>
                  <w:r>
                    <w:rPr>
                      <w:rFonts w:hint="eastAsia" w:ascii="仿宋_GB2312" w:hAnsi="仿宋" w:eastAsia="仿宋_GB2312"/>
                      <w:sz w:val="32"/>
                      <w:szCs w:val="32"/>
                    </w:rPr>
                    <w:t>无</w:t>
                  </w: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spacing w:line="680" w:lineRule="exact"/>
                    <w:ind w:firstLine="555"/>
                    <w:jc w:val="center"/>
                    <w:rPr>
                      <w:rFonts w:ascii="仿宋_GB2312" w:hAnsi="仿宋" w:eastAsia="仿宋_GB2312"/>
                      <w:sz w:val="32"/>
                      <w:szCs w:val="32"/>
                    </w:rPr>
                  </w:pPr>
                </w:p>
              </w:tc>
            </w:tr>
          </w:tbl>
          <w:p>
            <w:pPr>
              <w:spacing w:line="680" w:lineRule="exact"/>
              <w:ind w:firstLine="555"/>
              <w:rPr>
                <w:rFonts w:ascii="仿宋_GB2312" w:hAnsi="仿宋" w:eastAsia="仿宋_GB2312"/>
                <w:sz w:val="32"/>
                <w:szCs w:val="32"/>
              </w:rPr>
            </w:pPr>
          </w:p>
        </w:tc>
      </w:tr>
    </w:tbl>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5</w:t>
      </w:r>
      <w:r>
        <w:rPr>
          <w:rFonts w:hint="eastAsia" w:ascii="黑体" w:hAnsi="黑体" w:eastAsia="黑体"/>
          <w:sz w:val="32"/>
          <w:szCs w:val="32"/>
        </w:rPr>
        <w:t>：</w:t>
      </w:r>
    </w:p>
    <w:p>
      <w:pPr>
        <w:jc w:val="center"/>
        <w:rPr>
          <w:rFonts w:ascii="微软简标宋" w:hAnsi="宋体" w:eastAsia="微软简标宋"/>
          <w:sz w:val="36"/>
          <w:szCs w:val="36"/>
        </w:rPr>
      </w:pPr>
      <w:r>
        <w:rPr>
          <w:rFonts w:hint="eastAsia" w:ascii="微软简标宋" w:hAnsi="宋体" w:eastAsia="微软简标宋"/>
          <w:sz w:val="36"/>
          <w:szCs w:val="36"/>
        </w:rPr>
        <w:t>执业责任保险参保律师名单</w:t>
      </w:r>
    </w:p>
    <w:p>
      <w:pPr>
        <w:jc w:val="center"/>
        <w:rPr>
          <w:rFonts w:ascii="微软简标宋" w:eastAsia="微软简标宋"/>
          <w:szCs w:val="21"/>
        </w:rPr>
      </w:pPr>
    </w:p>
    <w:p>
      <w:pPr>
        <w:rPr>
          <w:rFonts w:ascii="仿宋_GB2312" w:eastAsia="仿宋_GB2312"/>
          <w:b/>
          <w:sz w:val="32"/>
          <w:szCs w:val="32"/>
        </w:rPr>
      </w:pPr>
      <w:r>
        <w:rPr>
          <w:rFonts w:hint="eastAsia" w:ascii="仿宋_GB2312" w:eastAsia="仿宋_GB2312"/>
          <w:b/>
          <w:sz w:val="32"/>
          <w:szCs w:val="32"/>
          <w:u w:val="single"/>
        </w:rPr>
        <w:t xml:space="preserve">       </w:t>
      </w:r>
      <w:r>
        <w:rPr>
          <w:rFonts w:hint="eastAsia" w:ascii="仿宋_GB2312" w:eastAsia="仿宋_GB2312"/>
          <w:b/>
          <w:sz w:val="32"/>
          <w:szCs w:val="32"/>
        </w:rPr>
        <w:t>律师协会：</w:t>
      </w:r>
    </w:p>
    <w:tbl>
      <w:tblPr>
        <w:tblStyle w:val="10"/>
        <w:tblW w:w="91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260"/>
        <w:gridCol w:w="2340"/>
        <w:gridCol w:w="3420"/>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47" w:type="dxa"/>
            <w:vAlign w:val="center"/>
          </w:tcPr>
          <w:p>
            <w:pPr>
              <w:jc w:val="center"/>
              <w:rPr>
                <w:rFonts w:ascii="仿宋_GB2312" w:eastAsia="仿宋_GB2312"/>
                <w:b/>
                <w:sz w:val="32"/>
                <w:szCs w:val="32"/>
              </w:rPr>
            </w:pPr>
            <w:r>
              <w:rPr>
                <w:rFonts w:hint="eastAsia" w:ascii="仿宋_GB2312" w:eastAsia="仿宋_GB2312"/>
                <w:b/>
                <w:sz w:val="32"/>
                <w:szCs w:val="32"/>
              </w:rPr>
              <w:t>序号</w:t>
            </w:r>
          </w:p>
        </w:tc>
        <w:tc>
          <w:tcPr>
            <w:tcW w:w="1260" w:type="dxa"/>
            <w:vAlign w:val="center"/>
          </w:tcPr>
          <w:p>
            <w:pPr>
              <w:jc w:val="center"/>
              <w:rPr>
                <w:rFonts w:ascii="仿宋_GB2312" w:eastAsia="仿宋_GB2312"/>
                <w:b/>
                <w:sz w:val="32"/>
                <w:szCs w:val="36"/>
              </w:rPr>
            </w:pPr>
            <w:r>
              <w:rPr>
                <w:rFonts w:hint="eastAsia" w:ascii="仿宋_GB2312" w:eastAsia="仿宋_GB2312"/>
                <w:b/>
                <w:sz w:val="32"/>
                <w:szCs w:val="32"/>
              </w:rPr>
              <w:t>姓  名</w:t>
            </w:r>
          </w:p>
        </w:tc>
        <w:tc>
          <w:tcPr>
            <w:tcW w:w="2340" w:type="dxa"/>
            <w:vAlign w:val="center"/>
          </w:tcPr>
          <w:p>
            <w:pPr>
              <w:jc w:val="center"/>
              <w:rPr>
                <w:rFonts w:ascii="仿宋_GB2312" w:eastAsia="仿宋_GB2312"/>
                <w:b/>
                <w:sz w:val="32"/>
                <w:szCs w:val="36"/>
              </w:rPr>
            </w:pPr>
            <w:r>
              <w:rPr>
                <w:rFonts w:hint="eastAsia" w:ascii="仿宋_GB2312" w:eastAsia="仿宋_GB2312"/>
                <w:b/>
                <w:sz w:val="32"/>
                <w:szCs w:val="36"/>
              </w:rPr>
              <w:t>单  位</w:t>
            </w:r>
          </w:p>
        </w:tc>
        <w:tc>
          <w:tcPr>
            <w:tcW w:w="3420" w:type="dxa"/>
            <w:vAlign w:val="center"/>
          </w:tcPr>
          <w:p>
            <w:pPr>
              <w:jc w:val="center"/>
              <w:rPr>
                <w:rFonts w:ascii="仿宋_GB2312" w:eastAsia="仿宋_GB2312"/>
                <w:b/>
                <w:sz w:val="32"/>
                <w:szCs w:val="36"/>
              </w:rPr>
            </w:pPr>
            <w:r>
              <w:rPr>
                <w:rFonts w:hint="eastAsia" w:ascii="仿宋_GB2312" w:eastAsia="仿宋_GB2312"/>
                <w:b/>
                <w:sz w:val="32"/>
                <w:szCs w:val="36"/>
              </w:rPr>
              <w:t>执业证号</w:t>
            </w:r>
          </w:p>
        </w:tc>
        <w:tc>
          <w:tcPr>
            <w:tcW w:w="1153" w:type="dxa"/>
            <w:vAlign w:val="center"/>
          </w:tcPr>
          <w:p>
            <w:pPr>
              <w:jc w:val="center"/>
              <w:rPr>
                <w:rFonts w:ascii="仿宋_GB2312" w:eastAsia="仿宋_GB2312"/>
                <w:b/>
                <w:sz w:val="32"/>
                <w:szCs w:val="32"/>
              </w:rPr>
            </w:pPr>
            <w:r>
              <w:rPr>
                <w:rFonts w:hint="eastAsia" w:ascii="仿宋_GB2312" w:eastAsia="仿宋_GB2312"/>
                <w:b/>
                <w:sz w:val="32"/>
                <w:szCs w:val="3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tcPr>
          <w:p>
            <w:pPr>
              <w:numPr>
                <w:ilvl w:val="0"/>
                <w:numId w:val="4"/>
              </w:numPr>
              <w:jc w:val="center"/>
              <w:rPr>
                <w:rFonts w:ascii="仿宋_GB2312" w:eastAsia="仿宋_GB2312"/>
                <w:sz w:val="32"/>
                <w:szCs w:val="30"/>
              </w:rPr>
            </w:pPr>
          </w:p>
        </w:tc>
        <w:tc>
          <w:tcPr>
            <w:tcW w:w="1260" w:type="dxa"/>
            <w:vAlign w:val="center"/>
          </w:tcPr>
          <w:p>
            <w:pPr>
              <w:jc w:val="center"/>
              <w:rPr>
                <w:rFonts w:ascii="仿宋_GB2312" w:eastAsia="仿宋_GB2312"/>
                <w:sz w:val="32"/>
                <w:szCs w:val="30"/>
              </w:rPr>
            </w:pPr>
          </w:p>
        </w:tc>
        <w:tc>
          <w:tcPr>
            <w:tcW w:w="2340" w:type="dxa"/>
          </w:tcPr>
          <w:p>
            <w:pPr>
              <w:jc w:val="center"/>
              <w:rPr>
                <w:rFonts w:ascii="仿宋_GB2312" w:eastAsia="仿宋_GB2312"/>
                <w:sz w:val="32"/>
                <w:szCs w:val="30"/>
              </w:rPr>
            </w:pPr>
          </w:p>
        </w:tc>
        <w:tc>
          <w:tcPr>
            <w:tcW w:w="3420" w:type="dxa"/>
          </w:tcPr>
          <w:p>
            <w:pPr>
              <w:jc w:val="center"/>
              <w:rPr>
                <w:rFonts w:ascii="仿宋_GB2312" w:eastAsia="仿宋_GB2312"/>
                <w:sz w:val="32"/>
                <w:szCs w:val="30"/>
              </w:rPr>
            </w:pPr>
          </w:p>
        </w:tc>
        <w:tc>
          <w:tcPr>
            <w:tcW w:w="1153"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4"/>
              </w:numPr>
              <w:jc w:val="center"/>
              <w:rPr>
                <w:rFonts w:ascii="仿宋_GB2312" w:eastAsia="仿宋_GB2312"/>
                <w:sz w:val="32"/>
                <w:szCs w:val="30"/>
              </w:rPr>
            </w:pPr>
          </w:p>
        </w:tc>
        <w:tc>
          <w:tcPr>
            <w:tcW w:w="1260" w:type="dxa"/>
            <w:vAlign w:val="center"/>
          </w:tcPr>
          <w:p>
            <w:pPr>
              <w:jc w:val="center"/>
              <w:rPr>
                <w:rFonts w:ascii="仿宋_GB2312" w:eastAsia="仿宋_GB2312"/>
                <w:sz w:val="32"/>
                <w:szCs w:val="30"/>
              </w:rPr>
            </w:pPr>
          </w:p>
        </w:tc>
        <w:tc>
          <w:tcPr>
            <w:tcW w:w="2340" w:type="dxa"/>
          </w:tcPr>
          <w:p>
            <w:pPr>
              <w:jc w:val="center"/>
              <w:rPr>
                <w:rFonts w:ascii="仿宋_GB2312" w:eastAsia="仿宋_GB2312"/>
                <w:sz w:val="32"/>
                <w:szCs w:val="30"/>
              </w:rPr>
            </w:pPr>
          </w:p>
        </w:tc>
        <w:tc>
          <w:tcPr>
            <w:tcW w:w="3420" w:type="dxa"/>
          </w:tcPr>
          <w:p>
            <w:pPr>
              <w:jc w:val="center"/>
              <w:rPr>
                <w:rFonts w:ascii="仿宋_GB2312" w:eastAsia="仿宋_GB2312"/>
                <w:sz w:val="32"/>
                <w:szCs w:val="30"/>
              </w:rPr>
            </w:pPr>
          </w:p>
        </w:tc>
        <w:tc>
          <w:tcPr>
            <w:tcW w:w="1153"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4"/>
              </w:numPr>
              <w:jc w:val="center"/>
              <w:rPr>
                <w:rFonts w:ascii="仿宋_GB2312" w:eastAsia="仿宋_GB2312"/>
                <w:sz w:val="32"/>
                <w:szCs w:val="30"/>
              </w:rPr>
            </w:pPr>
          </w:p>
        </w:tc>
        <w:tc>
          <w:tcPr>
            <w:tcW w:w="1260" w:type="dxa"/>
            <w:vAlign w:val="center"/>
          </w:tcPr>
          <w:p>
            <w:pPr>
              <w:jc w:val="center"/>
              <w:rPr>
                <w:rFonts w:ascii="仿宋_GB2312" w:eastAsia="仿宋_GB2312"/>
                <w:sz w:val="32"/>
                <w:szCs w:val="30"/>
              </w:rPr>
            </w:pPr>
          </w:p>
        </w:tc>
        <w:tc>
          <w:tcPr>
            <w:tcW w:w="2340" w:type="dxa"/>
          </w:tcPr>
          <w:p>
            <w:pPr>
              <w:jc w:val="center"/>
              <w:rPr>
                <w:rFonts w:ascii="仿宋_GB2312" w:eastAsia="仿宋_GB2312"/>
                <w:sz w:val="32"/>
                <w:szCs w:val="30"/>
              </w:rPr>
            </w:pPr>
          </w:p>
        </w:tc>
        <w:tc>
          <w:tcPr>
            <w:tcW w:w="3420" w:type="dxa"/>
          </w:tcPr>
          <w:p>
            <w:pPr>
              <w:jc w:val="center"/>
              <w:rPr>
                <w:rFonts w:ascii="仿宋_GB2312" w:eastAsia="仿宋_GB2312"/>
                <w:sz w:val="32"/>
                <w:szCs w:val="30"/>
              </w:rPr>
            </w:pPr>
          </w:p>
        </w:tc>
        <w:tc>
          <w:tcPr>
            <w:tcW w:w="1153"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4"/>
              </w:numPr>
              <w:jc w:val="center"/>
              <w:rPr>
                <w:rFonts w:ascii="仿宋_GB2312" w:eastAsia="仿宋_GB2312"/>
                <w:sz w:val="32"/>
                <w:szCs w:val="30"/>
              </w:rPr>
            </w:pPr>
          </w:p>
        </w:tc>
        <w:tc>
          <w:tcPr>
            <w:tcW w:w="1260" w:type="dxa"/>
            <w:vAlign w:val="center"/>
          </w:tcPr>
          <w:p>
            <w:pPr>
              <w:jc w:val="center"/>
              <w:rPr>
                <w:rFonts w:ascii="仿宋_GB2312" w:eastAsia="仿宋_GB2312"/>
                <w:sz w:val="32"/>
                <w:szCs w:val="30"/>
              </w:rPr>
            </w:pPr>
          </w:p>
        </w:tc>
        <w:tc>
          <w:tcPr>
            <w:tcW w:w="2340" w:type="dxa"/>
          </w:tcPr>
          <w:p>
            <w:pPr>
              <w:jc w:val="center"/>
              <w:rPr>
                <w:rFonts w:ascii="仿宋_GB2312" w:eastAsia="仿宋_GB2312"/>
                <w:sz w:val="32"/>
                <w:szCs w:val="30"/>
              </w:rPr>
            </w:pPr>
          </w:p>
        </w:tc>
        <w:tc>
          <w:tcPr>
            <w:tcW w:w="3420" w:type="dxa"/>
          </w:tcPr>
          <w:p>
            <w:pPr>
              <w:jc w:val="center"/>
              <w:rPr>
                <w:rFonts w:ascii="仿宋_GB2312" w:eastAsia="仿宋_GB2312"/>
                <w:sz w:val="32"/>
                <w:szCs w:val="30"/>
              </w:rPr>
            </w:pPr>
          </w:p>
        </w:tc>
        <w:tc>
          <w:tcPr>
            <w:tcW w:w="1153"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tcPr>
          <w:p>
            <w:pPr>
              <w:numPr>
                <w:ilvl w:val="0"/>
                <w:numId w:val="4"/>
              </w:numPr>
              <w:jc w:val="center"/>
              <w:rPr>
                <w:rFonts w:ascii="仿宋_GB2312" w:eastAsia="仿宋_GB2312"/>
                <w:sz w:val="32"/>
                <w:szCs w:val="30"/>
              </w:rPr>
            </w:pPr>
          </w:p>
        </w:tc>
        <w:tc>
          <w:tcPr>
            <w:tcW w:w="1260" w:type="dxa"/>
            <w:vAlign w:val="center"/>
          </w:tcPr>
          <w:p>
            <w:pPr>
              <w:jc w:val="center"/>
              <w:rPr>
                <w:rFonts w:ascii="仿宋_GB2312" w:eastAsia="仿宋_GB2312"/>
                <w:sz w:val="32"/>
                <w:szCs w:val="30"/>
              </w:rPr>
            </w:pPr>
          </w:p>
        </w:tc>
        <w:tc>
          <w:tcPr>
            <w:tcW w:w="2340" w:type="dxa"/>
          </w:tcPr>
          <w:p>
            <w:pPr>
              <w:jc w:val="center"/>
              <w:rPr>
                <w:rFonts w:ascii="仿宋_GB2312" w:eastAsia="仿宋_GB2312"/>
                <w:sz w:val="32"/>
                <w:szCs w:val="30"/>
              </w:rPr>
            </w:pPr>
          </w:p>
        </w:tc>
        <w:tc>
          <w:tcPr>
            <w:tcW w:w="3420" w:type="dxa"/>
          </w:tcPr>
          <w:p>
            <w:pPr>
              <w:jc w:val="center"/>
              <w:rPr>
                <w:rFonts w:ascii="仿宋_GB2312" w:eastAsia="仿宋_GB2312"/>
                <w:sz w:val="32"/>
                <w:szCs w:val="30"/>
              </w:rPr>
            </w:pPr>
          </w:p>
        </w:tc>
        <w:tc>
          <w:tcPr>
            <w:tcW w:w="1153"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4"/>
              </w:numPr>
              <w:jc w:val="center"/>
              <w:rPr>
                <w:rFonts w:ascii="仿宋_GB2312" w:eastAsia="仿宋_GB2312"/>
                <w:sz w:val="32"/>
                <w:szCs w:val="30"/>
              </w:rPr>
            </w:pPr>
          </w:p>
        </w:tc>
        <w:tc>
          <w:tcPr>
            <w:tcW w:w="1260" w:type="dxa"/>
            <w:vAlign w:val="center"/>
          </w:tcPr>
          <w:p>
            <w:pPr>
              <w:jc w:val="center"/>
              <w:rPr>
                <w:rFonts w:ascii="仿宋_GB2312" w:eastAsia="仿宋_GB2312"/>
                <w:sz w:val="32"/>
                <w:szCs w:val="30"/>
              </w:rPr>
            </w:pPr>
          </w:p>
        </w:tc>
        <w:tc>
          <w:tcPr>
            <w:tcW w:w="2340" w:type="dxa"/>
          </w:tcPr>
          <w:p>
            <w:pPr>
              <w:jc w:val="center"/>
              <w:rPr>
                <w:rFonts w:ascii="仿宋_GB2312" w:eastAsia="仿宋_GB2312"/>
                <w:sz w:val="32"/>
                <w:szCs w:val="30"/>
              </w:rPr>
            </w:pPr>
          </w:p>
        </w:tc>
        <w:tc>
          <w:tcPr>
            <w:tcW w:w="3420" w:type="dxa"/>
          </w:tcPr>
          <w:p>
            <w:pPr>
              <w:jc w:val="center"/>
              <w:rPr>
                <w:rFonts w:ascii="仿宋_GB2312" w:eastAsia="仿宋_GB2312"/>
                <w:sz w:val="32"/>
                <w:szCs w:val="30"/>
              </w:rPr>
            </w:pPr>
          </w:p>
        </w:tc>
        <w:tc>
          <w:tcPr>
            <w:tcW w:w="1153"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4"/>
              </w:numPr>
              <w:jc w:val="center"/>
              <w:rPr>
                <w:rFonts w:ascii="仿宋_GB2312" w:eastAsia="仿宋_GB2312"/>
                <w:sz w:val="32"/>
                <w:szCs w:val="30"/>
              </w:rPr>
            </w:pPr>
          </w:p>
        </w:tc>
        <w:tc>
          <w:tcPr>
            <w:tcW w:w="1260" w:type="dxa"/>
            <w:vAlign w:val="center"/>
          </w:tcPr>
          <w:p>
            <w:pPr>
              <w:jc w:val="center"/>
              <w:rPr>
                <w:rFonts w:ascii="仿宋_GB2312" w:eastAsia="仿宋_GB2312"/>
                <w:sz w:val="32"/>
                <w:szCs w:val="30"/>
              </w:rPr>
            </w:pPr>
          </w:p>
        </w:tc>
        <w:tc>
          <w:tcPr>
            <w:tcW w:w="2340" w:type="dxa"/>
          </w:tcPr>
          <w:p>
            <w:pPr>
              <w:jc w:val="center"/>
              <w:rPr>
                <w:rFonts w:ascii="仿宋_GB2312" w:eastAsia="仿宋_GB2312"/>
                <w:sz w:val="32"/>
                <w:szCs w:val="30"/>
              </w:rPr>
            </w:pPr>
          </w:p>
        </w:tc>
        <w:tc>
          <w:tcPr>
            <w:tcW w:w="3420" w:type="dxa"/>
          </w:tcPr>
          <w:p>
            <w:pPr>
              <w:jc w:val="center"/>
              <w:rPr>
                <w:rFonts w:ascii="仿宋_GB2312" w:eastAsia="仿宋_GB2312"/>
                <w:sz w:val="32"/>
                <w:szCs w:val="30"/>
              </w:rPr>
            </w:pPr>
          </w:p>
        </w:tc>
        <w:tc>
          <w:tcPr>
            <w:tcW w:w="1153"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4"/>
              </w:numPr>
              <w:jc w:val="center"/>
              <w:rPr>
                <w:rFonts w:ascii="仿宋_GB2312" w:eastAsia="仿宋_GB2312"/>
                <w:sz w:val="32"/>
                <w:szCs w:val="30"/>
              </w:rPr>
            </w:pPr>
          </w:p>
        </w:tc>
        <w:tc>
          <w:tcPr>
            <w:tcW w:w="1260" w:type="dxa"/>
            <w:vAlign w:val="center"/>
          </w:tcPr>
          <w:p>
            <w:pPr>
              <w:jc w:val="center"/>
              <w:rPr>
                <w:rFonts w:ascii="仿宋_GB2312" w:eastAsia="仿宋_GB2312"/>
                <w:sz w:val="32"/>
                <w:szCs w:val="30"/>
              </w:rPr>
            </w:pPr>
          </w:p>
        </w:tc>
        <w:tc>
          <w:tcPr>
            <w:tcW w:w="2340" w:type="dxa"/>
          </w:tcPr>
          <w:p>
            <w:pPr>
              <w:jc w:val="center"/>
              <w:rPr>
                <w:rFonts w:ascii="仿宋_GB2312" w:eastAsia="仿宋_GB2312"/>
                <w:sz w:val="32"/>
                <w:szCs w:val="30"/>
              </w:rPr>
            </w:pPr>
          </w:p>
        </w:tc>
        <w:tc>
          <w:tcPr>
            <w:tcW w:w="3420" w:type="dxa"/>
          </w:tcPr>
          <w:p>
            <w:pPr>
              <w:jc w:val="center"/>
              <w:rPr>
                <w:rFonts w:ascii="仿宋_GB2312" w:eastAsia="仿宋_GB2312"/>
                <w:sz w:val="32"/>
                <w:szCs w:val="30"/>
              </w:rPr>
            </w:pPr>
          </w:p>
        </w:tc>
        <w:tc>
          <w:tcPr>
            <w:tcW w:w="1153"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vAlign w:val="center"/>
          </w:tcPr>
          <w:p>
            <w:pPr>
              <w:numPr>
                <w:ilvl w:val="0"/>
                <w:numId w:val="4"/>
              </w:numPr>
              <w:jc w:val="center"/>
              <w:rPr>
                <w:rFonts w:ascii="仿宋_GB2312" w:eastAsia="仿宋_GB2312"/>
                <w:sz w:val="32"/>
                <w:szCs w:val="30"/>
              </w:rPr>
            </w:pPr>
          </w:p>
        </w:tc>
        <w:tc>
          <w:tcPr>
            <w:tcW w:w="1260" w:type="dxa"/>
            <w:vAlign w:val="center"/>
          </w:tcPr>
          <w:p>
            <w:pPr>
              <w:jc w:val="center"/>
              <w:rPr>
                <w:rFonts w:ascii="仿宋_GB2312" w:eastAsia="仿宋_GB2312"/>
                <w:sz w:val="32"/>
                <w:szCs w:val="30"/>
              </w:rPr>
            </w:pPr>
          </w:p>
        </w:tc>
        <w:tc>
          <w:tcPr>
            <w:tcW w:w="2340" w:type="dxa"/>
          </w:tcPr>
          <w:p>
            <w:pPr>
              <w:jc w:val="center"/>
              <w:rPr>
                <w:rFonts w:ascii="仿宋_GB2312" w:eastAsia="仿宋_GB2312"/>
                <w:sz w:val="32"/>
                <w:szCs w:val="30"/>
              </w:rPr>
            </w:pPr>
          </w:p>
        </w:tc>
        <w:tc>
          <w:tcPr>
            <w:tcW w:w="3420" w:type="dxa"/>
          </w:tcPr>
          <w:p>
            <w:pPr>
              <w:jc w:val="center"/>
              <w:rPr>
                <w:rFonts w:ascii="仿宋_GB2312" w:eastAsia="仿宋_GB2312"/>
                <w:sz w:val="32"/>
                <w:szCs w:val="30"/>
              </w:rPr>
            </w:pPr>
          </w:p>
        </w:tc>
        <w:tc>
          <w:tcPr>
            <w:tcW w:w="1153"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numPr>
                <w:ilvl w:val="0"/>
                <w:numId w:val="4"/>
              </w:numPr>
              <w:rPr>
                <w:rFonts w:ascii="仿宋_GB2312" w:eastAsia="仿宋_GB2312"/>
                <w:sz w:val="32"/>
                <w:szCs w:val="30"/>
              </w:rPr>
            </w:pPr>
          </w:p>
        </w:tc>
        <w:tc>
          <w:tcPr>
            <w:tcW w:w="1260" w:type="dxa"/>
            <w:vAlign w:val="center"/>
          </w:tcPr>
          <w:p>
            <w:pPr>
              <w:jc w:val="center"/>
              <w:rPr>
                <w:rFonts w:ascii="仿宋_GB2312" w:eastAsia="仿宋_GB2312"/>
                <w:sz w:val="32"/>
                <w:szCs w:val="30"/>
              </w:rPr>
            </w:pPr>
          </w:p>
        </w:tc>
        <w:tc>
          <w:tcPr>
            <w:tcW w:w="2340" w:type="dxa"/>
          </w:tcPr>
          <w:p>
            <w:pPr>
              <w:jc w:val="center"/>
              <w:rPr>
                <w:rFonts w:ascii="仿宋_GB2312" w:eastAsia="仿宋_GB2312"/>
                <w:sz w:val="32"/>
                <w:szCs w:val="30"/>
              </w:rPr>
            </w:pPr>
          </w:p>
        </w:tc>
        <w:tc>
          <w:tcPr>
            <w:tcW w:w="3420" w:type="dxa"/>
          </w:tcPr>
          <w:p>
            <w:pPr>
              <w:jc w:val="center"/>
              <w:rPr>
                <w:rFonts w:ascii="仿宋_GB2312" w:eastAsia="仿宋_GB2312"/>
                <w:sz w:val="32"/>
                <w:szCs w:val="30"/>
              </w:rPr>
            </w:pPr>
          </w:p>
        </w:tc>
        <w:tc>
          <w:tcPr>
            <w:tcW w:w="1153"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numPr>
                <w:ilvl w:val="0"/>
                <w:numId w:val="4"/>
              </w:numPr>
              <w:jc w:val="center"/>
              <w:rPr>
                <w:rFonts w:ascii="仿宋_GB2312" w:eastAsia="仿宋_GB2312"/>
                <w:sz w:val="32"/>
                <w:szCs w:val="30"/>
              </w:rPr>
            </w:pPr>
          </w:p>
        </w:tc>
        <w:tc>
          <w:tcPr>
            <w:tcW w:w="1260" w:type="dxa"/>
            <w:vAlign w:val="center"/>
          </w:tcPr>
          <w:p>
            <w:pPr>
              <w:jc w:val="center"/>
              <w:rPr>
                <w:rFonts w:ascii="仿宋_GB2312" w:eastAsia="仿宋_GB2312"/>
                <w:sz w:val="32"/>
                <w:szCs w:val="30"/>
              </w:rPr>
            </w:pPr>
          </w:p>
        </w:tc>
        <w:tc>
          <w:tcPr>
            <w:tcW w:w="2340" w:type="dxa"/>
          </w:tcPr>
          <w:p>
            <w:pPr>
              <w:jc w:val="center"/>
              <w:rPr>
                <w:rFonts w:ascii="仿宋_GB2312" w:eastAsia="仿宋_GB2312"/>
                <w:sz w:val="32"/>
                <w:szCs w:val="30"/>
              </w:rPr>
            </w:pPr>
          </w:p>
        </w:tc>
        <w:tc>
          <w:tcPr>
            <w:tcW w:w="3420" w:type="dxa"/>
          </w:tcPr>
          <w:p>
            <w:pPr>
              <w:jc w:val="center"/>
              <w:rPr>
                <w:rFonts w:ascii="仿宋_GB2312" w:eastAsia="仿宋_GB2312"/>
                <w:sz w:val="32"/>
                <w:szCs w:val="30"/>
              </w:rPr>
            </w:pPr>
          </w:p>
        </w:tc>
        <w:tc>
          <w:tcPr>
            <w:tcW w:w="1153"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numPr>
                <w:ilvl w:val="0"/>
                <w:numId w:val="4"/>
              </w:numPr>
              <w:jc w:val="center"/>
              <w:rPr>
                <w:rFonts w:ascii="仿宋_GB2312" w:eastAsia="仿宋_GB2312"/>
                <w:sz w:val="32"/>
                <w:szCs w:val="30"/>
              </w:rPr>
            </w:pPr>
          </w:p>
        </w:tc>
        <w:tc>
          <w:tcPr>
            <w:tcW w:w="1260" w:type="dxa"/>
            <w:vAlign w:val="center"/>
          </w:tcPr>
          <w:p>
            <w:pPr>
              <w:jc w:val="center"/>
              <w:rPr>
                <w:rFonts w:ascii="仿宋_GB2312" w:eastAsia="仿宋_GB2312"/>
                <w:sz w:val="32"/>
                <w:szCs w:val="30"/>
              </w:rPr>
            </w:pPr>
          </w:p>
        </w:tc>
        <w:tc>
          <w:tcPr>
            <w:tcW w:w="2340" w:type="dxa"/>
          </w:tcPr>
          <w:p>
            <w:pPr>
              <w:jc w:val="center"/>
              <w:rPr>
                <w:rFonts w:ascii="仿宋_GB2312" w:eastAsia="仿宋_GB2312"/>
                <w:sz w:val="32"/>
                <w:szCs w:val="30"/>
              </w:rPr>
            </w:pPr>
          </w:p>
        </w:tc>
        <w:tc>
          <w:tcPr>
            <w:tcW w:w="3420" w:type="dxa"/>
          </w:tcPr>
          <w:p>
            <w:pPr>
              <w:jc w:val="center"/>
              <w:rPr>
                <w:rFonts w:ascii="仿宋_GB2312" w:eastAsia="仿宋_GB2312"/>
                <w:sz w:val="32"/>
                <w:szCs w:val="30"/>
              </w:rPr>
            </w:pPr>
          </w:p>
        </w:tc>
        <w:tc>
          <w:tcPr>
            <w:tcW w:w="1153"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vAlign w:val="center"/>
          </w:tcPr>
          <w:p>
            <w:pPr>
              <w:numPr>
                <w:ilvl w:val="0"/>
                <w:numId w:val="4"/>
              </w:numPr>
              <w:jc w:val="center"/>
              <w:rPr>
                <w:rFonts w:ascii="仿宋_GB2312" w:eastAsia="仿宋_GB2312"/>
                <w:sz w:val="32"/>
                <w:szCs w:val="30"/>
              </w:rPr>
            </w:pPr>
          </w:p>
        </w:tc>
        <w:tc>
          <w:tcPr>
            <w:tcW w:w="1260" w:type="dxa"/>
            <w:vAlign w:val="center"/>
          </w:tcPr>
          <w:p>
            <w:pPr>
              <w:jc w:val="center"/>
              <w:rPr>
                <w:rFonts w:ascii="仿宋_GB2312" w:eastAsia="仿宋_GB2312"/>
                <w:sz w:val="32"/>
                <w:szCs w:val="30"/>
              </w:rPr>
            </w:pPr>
          </w:p>
        </w:tc>
        <w:tc>
          <w:tcPr>
            <w:tcW w:w="2340" w:type="dxa"/>
          </w:tcPr>
          <w:p>
            <w:pPr>
              <w:jc w:val="center"/>
              <w:rPr>
                <w:rFonts w:ascii="仿宋_GB2312" w:eastAsia="仿宋_GB2312"/>
                <w:sz w:val="32"/>
                <w:szCs w:val="30"/>
              </w:rPr>
            </w:pPr>
          </w:p>
        </w:tc>
        <w:tc>
          <w:tcPr>
            <w:tcW w:w="3420" w:type="dxa"/>
          </w:tcPr>
          <w:p>
            <w:pPr>
              <w:jc w:val="center"/>
              <w:rPr>
                <w:rFonts w:ascii="仿宋_GB2312" w:eastAsia="仿宋_GB2312"/>
                <w:sz w:val="32"/>
                <w:szCs w:val="30"/>
              </w:rPr>
            </w:pPr>
          </w:p>
        </w:tc>
        <w:tc>
          <w:tcPr>
            <w:tcW w:w="1153"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numPr>
                <w:ilvl w:val="0"/>
                <w:numId w:val="4"/>
              </w:numPr>
              <w:jc w:val="center"/>
              <w:rPr>
                <w:rFonts w:ascii="仿宋_GB2312" w:eastAsia="仿宋_GB2312"/>
                <w:sz w:val="32"/>
                <w:szCs w:val="30"/>
              </w:rPr>
            </w:pPr>
          </w:p>
        </w:tc>
        <w:tc>
          <w:tcPr>
            <w:tcW w:w="1260" w:type="dxa"/>
            <w:vAlign w:val="center"/>
          </w:tcPr>
          <w:p>
            <w:pPr>
              <w:jc w:val="center"/>
              <w:rPr>
                <w:rFonts w:ascii="仿宋_GB2312" w:eastAsia="仿宋_GB2312"/>
                <w:sz w:val="32"/>
                <w:szCs w:val="30"/>
              </w:rPr>
            </w:pPr>
          </w:p>
        </w:tc>
        <w:tc>
          <w:tcPr>
            <w:tcW w:w="2340" w:type="dxa"/>
          </w:tcPr>
          <w:p>
            <w:pPr>
              <w:jc w:val="center"/>
              <w:rPr>
                <w:rFonts w:ascii="仿宋_GB2312" w:eastAsia="仿宋_GB2312"/>
                <w:sz w:val="32"/>
                <w:szCs w:val="30"/>
              </w:rPr>
            </w:pPr>
          </w:p>
        </w:tc>
        <w:tc>
          <w:tcPr>
            <w:tcW w:w="3420" w:type="dxa"/>
          </w:tcPr>
          <w:p>
            <w:pPr>
              <w:jc w:val="center"/>
              <w:rPr>
                <w:rFonts w:ascii="仿宋_GB2312" w:eastAsia="仿宋_GB2312"/>
                <w:sz w:val="32"/>
                <w:szCs w:val="30"/>
              </w:rPr>
            </w:pPr>
          </w:p>
        </w:tc>
        <w:tc>
          <w:tcPr>
            <w:tcW w:w="1153"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numPr>
                <w:ilvl w:val="0"/>
                <w:numId w:val="4"/>
              </w:numPr>
              <w:jc w:val="center"/>
              <w:rPr>
                <w:rFonts w:ascii="仿宋_GB2312" w:eastAsia="仿宋_GB2312"/>
                <w:sz w:val="32"/>
                <w:szCs w:val="30"/>
              </w:rPr>
            </w:pPr>
          </w:p>
        </w:tc>
        <w:tc>
          <w:tcPr>
            <w:tcW w:w="1260" w:type="dxa"/>
            <w:vAlign w:val="center"/>
          </w:tcPr>
          <w:p>
            <w:pPr>
              <w:jc w:val="center"/>
              <w:rPr>
                <w:rFonts w:ascii="仿宋_GB2312" w:eastAsia="仿宋_GB2312"/>
                <w:sz w:val="32"/>
                <w:szCs w:val="30"/>
              </w:rPr>
            </w:pPr>
          </w:p>
        </w:tc>
        <w:tc>
          <w:tcPr>
            <w:tcW w:w="2340" w:type="dxa"/>
          </w:tcPr>
          <w:p>
            <w:pPr>
              <w:jc w:val="center"/>
              <w:rPr>
                <w:rFonts w:ascii="仿宋_GB2312" w:eastAsia="仿宋_GB2312"/>
                <w:sz w:val="32"/>
                <w:szCs w:val="30"/>
              </w:rPr>
            </w:pPr>
          </w:p>
        </w:tc>
        <w:tc>
          <w:tcPr>
            <w:tcW w:w="3420" w:type="dxa"/>
          </w:tcPr>
          <w:p>
            <w:pPr>
              <w:jc w:val="center"/>
              <w:rPr>
                <w:rFonts w:ascii="仿宋_GB2312" w:eastAsia="仿宋_GB2312"/>
                <w:sz w:val="32"/>
                <w:szCs w:val="30"/>
              </w:rPr>
            </w:pPr>
          </w:p>
        </w:tc>
        <w:tc>
          <w:tcPr>
            <w:tcW w:w="1153"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vAlign w:val="center"/>
          </w:tcPr>
          <w:p>
            <w:pPr>
              <w:numPr>
                <w:ilvl w:val="0"/>
                <w:numId w:val="4"/>
              </w:numPr>
              <w:jc w:val="center"/>
              <w:rPr>
                <w:rFonts w:ascii="仿宋_GB2312" w:eastAsia="仿宋_GB2312"/>
                <w:sz w:val="32"/>
                <w:szCs w:val="30"/>
              </w:rPr>
            </w:pPr>
          </w:p>
        </w:tc>
        <w:tc>
          <w:tcPr>
            <w:tcW w:w="1260" w:type="dxa"/>
            <w:vAlign w:val="center"/>
          </w:tcPr>
          <w:p>
            <w:pPr>
              <w:jc w:val="center"/>
              <w:rPr>
                <w:rFonts w:ascii="仿宋_GB2312" w:eastAsia="仿宋_GB2312"/>
                <w:sz w:val="32"/>
                <w:szCs w:val="30"/>
              </w:rPr>
            </w:pPr>
          </w:p>
        </w:tc>
        <w:tc>
          <w:tcPr>
            <w:tcW w:w="2340" w:type="dxa"/>
          </w:tcPr>
          <w:p>
            <w:pPr>
              <w:jc w:val="center"/>
              <w:rPr>
                <w:rFonts w:ascii="仿宋_GB2312" w:eastAsia="仿宋_GB2312"/>
                <w:sz w:val="32"/>
                <w:szCs w:val="30"/>
              </w:rPr>
            </w:pPr>
          </w:p>
        </w:tc>
        <w:tc>
          <w:tcPr>
            <w:tcW w:w="3420" w:type="dxa"/>
          </w:tcPr>
          <w:p>
            <w:pPr>
              <w:jc w:val="center"/>
              <w:rPr>
                <w:rFonts w:ascii="仿宋_GB2312" w:eastAsia="仿宋_GB2312"/>
                <w:sz w:val="32"/>
                <w:szCs w:val="30"/>
              </w:rPr>
            </w:pPr>
          </w:p>
        </w:tc>
        <w:tc>
          <w:tcPr>
            <w:tcW w:w="1153" w:type="dxa"/>
          </w:tcPr>
          <w:p>
            <w:pPr>
              <w:jc w:val="center"/>
              <w:rPr>
                <w:rFonts w:ascii="仿宋_GB2312" w:eastAsia="仿宋_GB2312"/>
                <w:sz w:val="32"/>
                <w:szCs w:val="30"/>
              </w:rPr>
            </w:pPr>
          </w:p>
        </w:tc>
      </w:tr>
    </w:tbl>
    <w:p>
      <w:pPr>
        <w:rPr>
          <w:rFonts w:ascii="仿宋_GB2312" w:hAnsi="宋体" w:eastAsia="仿宋_GB2312"/>
          <w:sz w:val="32"/>
          <w:szCs w:val="32"/>
        </w:rPr>
      </w:pPr>
    </w:p>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6</w:t>
      </w:r>
      <w:r>
        <w:rPr>
          <w:rFonts w:hint="eastAsia" w:ascii="黑体" w:hAnsi="黑体" w:eastAsia="黑体"/>
          <w:sz w:val="32"/>
          <w:szCs w:val="32"/>
        </w:rPr>
        <w:t>：</w:t>
      </w:r>
    </w:p>
    <w:p>
      <w:pPr>
        <w:jc w:val="center"/>
        <w:rPr>
          <w:rFonts w:ascii="微软简标宋" w:hAnsi="宋体" w:eastAsia="微软简标宋"/>
          <w:sz w:val="36"/>
          <w:szCs w:val="36"/>
        </w:rPr>
      </w:pPr>
      <w:r>
        <w:rPr>
          <w:rFonts w:hint="eastAsia" w:ascii="微软简标宋" w:hAnsi="宋体" w:eastAsia="微软简标宋"/>
          <w:sz w:val="36"/>
          <w:szCs w:val="36"/>
        </w:rPr>
        <w:t>团体意外险等险种参保律师名单</w:t>
      </w:r>
    </w:p>
    <w:p>
      <w:pPr>
        <w:rPr>
          <w:rFonts w:ascii="仿宋_GB2312" w:eastAsia="仿宋_GB2312"/>
          <w:b/>
          <w:sz w:val="32"/>
          <w:szCs w:val="32"/>
        </w:rPr>
      </w:pPr>
      <w:r>
        <w:rPr>
          <w:rFonts w:hint="eastAsia" w:ascii="仿宋_GB2312" w:eastAsia="仿宋_GB2312"/>
          <w:b/>
          <w:sz w:val="32"/>
          <w:szCs w:val="32"/>
          <w:u w:val="single"/>
        </w:rPr>
        <w:t xml:space="preserve">         </w:t>
      </w:r>
      <w:r>
        <w:rPr>
          <w:rFonts w:hint="eastAsia" w:ascii="仿宋_GB2312" w:eastAsia="仿宋_GB2312"/>
          <w:b/>
          <w:sz w:val="32"/>
          <w:szCs w:val="32"/>
        </w:rPr>
        <w:t>律师协会：</w:t>
      </w:r>
    </w:p>
    <w:p>
      <w:pPr>
        <w:rPr>
          <w:rFonts w:ascii="仿宋_GB2312" w:eastAsia="仿宋_GB2312"/>
          <w:b/>
          <w:sz w:val="32"/>
          <w:szCs w:val="32"/>
          <w:u w:val="single"/>
        </w:rPr>
      </w:pPr>
      <w:r>
        <w:rPr>
          <w:rFonts w:hint="eastAsia" w:ascii="仿宋_GB2312" w:eastAsia="仿宋_GB2312"/>
          <w:b/>
          <w:sz w:val="32"/>
          <w:szCs w:val="32"/>
        </w:rPr>
        <w:t>承保方案：</w:t>
      </w:r>
      <w:r>
        <w:rPr>
          <w:rFonts w:hint="eastAsia" w:ascii="仿宋_GB2312" w:eastAsia="仿宋_GB2312"/>
          <w:b/>
          <w:sz w:val="32"/>
          <w:szCs w:val="32"/>
          <w:u w:val="single"/>
        </w:rPr>
        <w:t xml:space="preserve">            </w:t>
      </w:r>
    </w:p>
    <w:p>
      <w:pPr>
        <w:rPr>
          <w:rFonts w:ascii="仿宋_GB2312" w:eastAsia="仿宋_GB2312"/>
          <w:b/>
          <w:sz w:val="32"/>
          <w:szCs w:val="32"/>
        </w:rPr>
      </w:pPr>
      <w:r>
        <w:rPr>
          <w:rFonts w:hint="eastAsia" w:ascii="仿宋_GB2312" w:eastAsia="仿宋_GB2312"/>
          <w:b/>
          <w:sz w:val="32"/>
          <w:szCs w:val="32"/>
        </w:rPr>
        <w:t>参加保险律师名单：</w:t>
      </w:r>
    </w:p>
    <w:tbl>
      <w:tblPr>
        <w:tblStyle w:val="10"/>
        <w:tblW w:w="86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161"/>
        <w:gridCol w:w="2268"/>
        <w:gridCol w:w="2835"/>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47" w:type="dxa"/>
            <w:vAlign w:val="center"/>
          </w:tcPr>
          <w:p>
            <w:pPr>
              <w:jc w:val="center"/>
              <w:rPr>
                <w:rFonts w:ascii="仿宋_GB2312" w:eastAsia="仿宋_GB2312"/>
                <w:b/>
                <w:sz w:val="32"/>
                <w:szCs w:val="32"/>
              </w:rPr>
            </w:pPr>
            <w:r>
              <w:rPr>
                <w:rFonts w:hint="eastAsia" w:ascii="仿宋_GB2312" w:eastAsia="仿宋_GB2312"/>
                <w:b/>
                <w:sz w:val="32"/>
                <w:szCs w:val="32"/>
              </w:rPr>
              <w:t>序号</w:t>
            </w:r>
          </w:p>
        </w:tc>
        <w:tc>
          <w:tcPr>
            <w:tcW w:w="1161" w:type="dxa"/>
            <w:vAlign w:val="center"/>
          </w:tcPr>
          <w:p>
            <w:pPr>
              <w:jc w:val="center"/>
              <w:rPr>
                <w:rFonts w:ascii="仿宋_GB2312" w:eastAsia="仿宋_GB2312"/>
                <w:b/>
                <w:sz w:val="32"/>
                <w:szCs w:val="36"/>
              </w:rPr>
            </w:pPr>
            <w:r>
              <w:rPr>
                <w:rFonts w:hint="eastAsia" w:ascii="仿宋_GB2312" w:eastAsia="仿宋_GB2312"/>
                <w:b/>
                <w:sz w:val="32"/>
                <w:szCs w:val="32"/>
              </w:rPr>
              <w:t>姓 名</w:t>
            </w:r>
          </w:p>
        </w:tc>
        <w:tc>
          <w:tcPr>
            <w:tcW w:w="2268" w:type="dxa"/>
            <w:vAlign w:val="center"/>
          </w:tcPr>
          <w:p>
            <w:pPr>
              <w:jc w:val="center"/>
              <w:rPr>
                <w:rFonts w:ascii="仿宋_GB2312" w:eastAsia="仿宋_GB2312"/>
                <w:b/>
                <w:sz w:val="32"/>
                <w:szCs w:val="36"/>
              </w:rPr>
            </w:pPr>
            <w:r>
              <w:rPr>
                <w:rFonts w:hint="eastAsia" w:ascii="仿宋_GB2312" w:eastAsia="仿宋_GB2312"/>
                <w:b/>
                <w:sz w:val="32"/>
                <w:szCs w:val="36"/>
              </w:rPr>
              <w:t>单  位</w:t>
            </w:r>
          </w:p>
        </w:tc>
        <w:tc>
          <w:tcPr>
            <w:tcW w:w="2835" w:type="dxa"/>
            <w:vAlign w:val="center"/>
          </w:tcPr>
          <w:p>
            <w:pPr>
              <w:jc w:val="center"/>
              <w:rPr>
                <w:rFonts w:ascii="仿宋_GB2312" w:eastAsia="仿宋_GB2312"/>
                <w:b/>
                <w:sz w:val="32"/>
                <w:szCs w:val="36"/>
              </w:rPr>
            </w:pPr>
            <w:r>
              <w:rPr>
                <w:rFonts w:hint="eastAsia" w:ascii="仿宋_GB2312" w:eastAsia="仿宋_GB2312"/>
                <w:b/>
                <w:sz w:val="32"/>
                <w:szCs w:val="36"/>
              </w:rPr>
              <w:t>身份证号</w:t>
            </w:r>
          </w:p>
        </w:tc>
        <w:tc>
          <w:tcPr>
            <w:tcW w:w="1445" w:type="dxa"/>
          </w:tcPr>
          <w:p>
            <w:pPr>
              <w:jc w:val="center"/>
              <w:rPr>
                <w:rFonts w:ascii="仿宋_GB2312" w:eastAsia="仿宋_GB2312"/>
                <w:b/>
                <w:sz w:val="32"/>
                <w:szCs w:val="32"/>
              </w:rPr>
            </w:pPr>
            <w:r>
              <w:rPr>
                <w:rFonts w:hint="eastAsia" w:ascii="仿宋_GB2312" w:eastAsia="仿宋_GB2312"/>
                <w:b/>
                <w:sz w:val="32"/>
                <w:szCs w:val="3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tcPr>
          <w:p>
            <w:pPr>
              <w:numPr>
                <w:ilvl w:val="0"/>
                <w:numId w:val="5"/>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5"/>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5"/>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5"/>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tcPr>
          <w:p>
            <w:pPr>
              <w:numPr>
                <w:ilvl w:val="0"/>
                <w:numId w:val="5"/>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5"/>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5"/>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5"/>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vAlign w:val="center"/>
          </w:tcPr>
          <w:p>
            <w:pPr>
              <w:numPr>
                <w:ilvl w:val="0"/>
                <w:numId w:val="5"/>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numPr>
                <w:ilvl w:val="0"/>
                <w:numId w:val="5"/>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numPr>
                <w:ilvl w:val="0"/>
                <w:numId w:val="5"/>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numPr>
                <w:ilvl w:val="0"/>
                <w:numId w:val="5"/>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vAlign w:val="center"/>
          </w:tcPr>
          <w:p>
            <w:pPr>
              <w:numPr>
                <w:ilvl w:val="0"/>
                <w:numId w:val="5"/>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bl>
    <w:p>
      <w:pPr>
        <w:rPr>
          <w:rFonts w:ascii="仿宋_GB2312" w:hAnsi="宋体" w:eastAsia="仿宋_GB2312"/>
          <w:b/>
          <w:sz w:val="32"/>
          <w:szCs w:val="32"/>
          <w:u w:val="single"/>
        </w:rPr>
      </w:pPr>
      <w:r>
        <w:rPr>
          <w:rFonts w:hint="eastAsia" w:ascii="仿宋_GB2312" w:hAnsi="宋体" w:eastAsia="仿宋_GB2312"/>
          <w:b/>
          <w:sz w:val="32"/>
          <w:szCs w:val="32"/>
          <w:u w:val="single"/>
        </w:rPr>
        <w:t>（注：投保人未能提供中国大陆身份证号，请在备注栏写明出生年月日及性别）</w:t>
      </w:r>
    </w:p>
    <w:p>
      <w:pPr>
        <w:rPr>
          <w:rFonts w:ascii="仿宋_GB2312" w:hAnsi="宋体" w:eastAsia="仿宋_GB2312"/>
          <w:b/>
          <w:sz w:val="32"/>
          <w:szCs w:val="32"/>
          <w:u w:val="single"/>
        </w:rPr>
      </w:pPr>
    </w:p>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7</w:t>
      </w:r>
      <w:r>
        <w:rPr>
          <w:rFonts w:hint="eastAsia" w:ascii="黑体" w:hAnsi="黑体" w:eastAsia="黑体"/>
          <w:sz w:val="32"/>
          <w:szCs w:val="32"/>
        </w:rPr>
        <w:t>：</w:t>
      </w:r>
    </w:p>
    <w:p>
      <w:pPr>
        <w:pStyle w:val="2"/>
        <w:rPr>
          <w:rFonts w:ascii="微软简标宋" w:eastAsia="微软简标宋"/>
          <w:spacing w:val="0"/>
          <w:sz w:val="36"/>
          <w:szCs w:val="36"/>
        </w:rPr>
      </w:pPr>
      <w:r>
        <w:rPr>
          <w:rFonts w:hint="eastAsia" w:ascii="微软简标宋" w:eastAsia="微软简标宋"/>
          <w:spacing w:val="0"/>
          <w:sz w:val="36"/>
          <w:szCs w:val="36"/>
        </w:rPr>
        <w:t>投保律师执业责任保险授权书</w:t>
      </w:r>
    </w:p>
    <w:p>
      <w:pPr>
        <w:ind w:firstLine="645"/>
        <w:rPr>
          <w:rFonts w:ascii="仿宋_GB2312" w:eastAsia="仿宋_GB2312"/>
          <w:sz w:val="32"/>
        </w:rPr>
      </w:pPr>
    </w:p>
    <w:p>
      <w:pPr>
        <w:ind w:firstLine="645"/>
        <w:rPr>
          <w:rFonts w:ascii="仿宋_GB2312" w:eastAsia="仿宋_GB2312"/>
          <w:sz w:val="32"/>
        </w:rPr>
      </w:pPr>
      <w:r>
        <w:rPr>
          <w:rFonts w:hint="eastAsia" w:ascii="仿宋_GB2312" w:eastAsia="仿宋_GB2312"/>
          <w:sz w:val="32"/>
        </w:rPr>
        <w:t>授权人：</w:t>
      </w:r>
      <w:r>
        <w:rPr>
          <w:rFonts w:hint="eastAsia" w:ascii="仿宋_GB2312" w:eastAsia="仿宋_GB2312"/>
          <w:sz w:val="32"/>
          <w:u w:val="single"/>
        </w:rPr>
        <w:t xml:space="preserve">             </w:t>
      </w:r>
      <w:r>
        <w:rPr>
          <w:rFonts w:hint="eastAsia" w:ascii="仿宋_GB2312" w:eastAsia="仿宋_GB2312"/>
          <w:sz w:val="32"/>
        </w:rPr>
        <w:t>律师事务所</w:t>
      </w:r>
    </w:p>
    <w:p>
      <w:pPr>
        <w:ind w:firstLine="640" w:firstLineChars="200"/>
        <w:rPr>
          <w:rFonts w:ascii="仿宋_GB2312" w:eastAsia="仿宋_GB2312"/>
          <w:sz w:val="32"/>
        </w:rPr>
      </w:pPr>
      <w:r>
        <w:rPr>
          <w:rFonts w:hint="eastAsia" w:ascii="仿宋_GB2312" w:eastAsia="仿宋_GB2312"/>
          <w:sz w:val="32"/>
        </w:rPr>
        <w:t xml:space="preserve">律师事务所执业证号：                 </w:t>
      </w:r>
    </w:p>
    <w:p>
      <w:pPr>
        <w:ind w:firstLine="640" w:firstLineChars="200"/>
        <w:rPr>
          <w:rFonts w:ascii="仿宋_GB2312" w:eastAsia="仿宋_GB2312"/>
          <w:sz w:val="32"/>
        </w:rPr>
      </w:pPr>
      <w:r>
        <w:rPr>
          <w:rFonts w:hint="eastAsia" w:ascii="仿宋_GB2312" w:eastAsia="仿宋_GB2312"/>
          <w:sz w:val="32"/>
        </w:rPr>
        <w:t xml:space="preserve">负责人：                     职务：            </w:t>
      </w:r>
    </w:p>
    <w:p>
      <w:pPr>
        <w:ind w:firstLine="640" w:firstLineChars="200"/>
        <w:rPr>
          <w:rFonts w:ascii="仿宋_GB2312" w:eastAsia="仿宋_GB2312"/>
          <w:sz w:val="32"/>
        </w:rPr>
      </w:pPr>
      <w:r>
        <w:rPr>
          <w:rFonts w:hint="eastAsia" w:ascii="仿宋_GB2312" w:eastAsia="仿宋_GB2312"/>
          <w:sz w:val="32"/>
        </w:rPr>
        <w:t>特同意授权广东省律师协会代表本所及本所全体律师，全权签署广东省律师执业责任保险合同。</w:t>
      </w:r>
    </w:p>
    <w:p>
      <w:pPr>
        <w:ind w:firstLine="640" w:firstLineChars="200"/>
        <w:rPr>
          <w:rFonts w:ascii="仿宋_GB2312" w:eastAsia="仿宋_GB2312"/>
          <w:sz w:val="32"/>
        </w:rPr>
      </w:pPr>
    </w:p>
    <w:p>
      <w:pPr>
        <w:ind w:firstLine="640" w:firstLineChars="200"/>
        <w:rPr>
          <w:rFonts w:ascii="仿宋_GB2312" w:eastAsia="仿宋_GB2312"/>
          <w:sz w:val="32"/>
        </w:rPr>
      </w:pPr>
    </w:p>
    <w:p>
      <w:pPr>
        <w:ind w:firstLine="640" w:firstLineChars="200"/>
        <w:rPr>
          <w:rFonts w:ascii="仿宋_GB2312" w:eastAsia="仿宋_GB2312"/>
          <w:sz w:val="32"/>
        </w:rPr>
      </w:pPr>
    </w:p>
    <w:p>
      <w:pPr>
        <w:ind w:firstLine="640" w:firstLineChars="200"/>
        <w:rPr>
          <w:rFonts w:ascii="仿宋_GB2312" w:eastAsia="仿宋_GB2312"/>
          <w:sz w:val="32"/>
        </w:rPr>
      </w:pPr>
      <w:r>
        <w:rPr>
          <w:rFonts w:hint="eastAsia" w:ascii="仿宋_GB2312" w:eastAsia="仿宋_GB2312"/>
          <w:sz w:val="32"/>
        </w:rPr>
        <w:t xml:space="preserve">                 授权人：</w:t>
      </w:r>
      <w:r>
        <w:rPr>
          <w:rFonts w:hint="eastAsia" w:ascii="仿宋_GB2312" w:eastAsia="仿宋_GB2312"/>
          <w:sz w:val="32"/>
          <w:u w:val="single"/>
        </w:rPr>
        <w:t xml:space="preserve">          </w:t>
      </w:r>
      <w:r>
        <w:rPr>
          <w:rFonts w:hint="eastAsia" w:ascii="仿宋_GB2312" w:eastAsia="仿宋_GB2312"/>
          <w:sz w:val="32"/>
        </w:rPr>
        <w:t xml:space="preserve">律师事务所 </w:t>
      </w:r>
    </w:p>
    <w:p>
      <w:pPr>
        <w:ind w:firstLine="2880" w:firstLineChars="900"/>
        <w:rPr>
          <w:rFonts w:ascii="仿宋_GB2312" w:eastAsia="仿宋_GB2312"/>
          <w:sz w:val="32"/>
        </w:rPr>
      </w:pPr>
      <w:r>
        <w:rPr>
          <w:rFonts w:hint="eastAsia" w:ascii="仿宋_GB2312" w:eastAsia="仿宋_GB2312"/>
          <w:sz w:val="32"/>
        </w:rPr>
        <w:t xml:space="preserve">           （</w:t>
      </w:r>
      <w:r>
        <w:rPr>
          <w:rFonts w:hint="eastAsia" w:ascii="仿宋_GB2312" w:eastAsia="仿宋_GB2312"/>
          <w:b/>
          <w:sz w:val="32"/>
        </w:rPr>
        <w:t>盖章</w:t>
      </w:r>
      <w:r>
        <w:rPr>
          <w:rFonts w:hint="eastAsia" w:ascii="仿宋_GB2312" w:eastAsia="仿宋_GB2312"/>
          <w:sz w:val="32"/>
        </w:rPr>
        <w:t>）</w:t>
      </w:r>
    </w:p>
    <w:p>
      <w:pPr>
        <w:ind w:firstLine="4160" w:firstLineChars="1300"/>
        <w:rPr>
          <w:rFonts w:ascii="仿宋_GB2312" w:eastAsia="仿宋_GB2312"/>
          <w:sz w:val="32"/>
        </w:rPr>
      </w:pPr>
      <w:r>
        <w:rPr>
          <w:rFonts w:hint="eastAsia" w:ascii="仿宋_GB2312" w:eastAsia="仿宋_GB2312"/>
          <w:sz w:val="32"/>
        </w:rPr>
        <w:t>二Ｏ一八年   月    日</w:t>
      </w: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8</w:t>
      </w:r>
      <w:r>
        <w:rPr>
          <w:rFonts w:hint="eastAsia" w:ascii="黑体" w:hAnsi="黑体" w:eastAsia="黑体"/>
          <w:sz w:val="32"/>
          <w:szCs w:val="32"/>
        </w:rPr>
        <w:t>：</w:t>
      </w:r>
    </w:p>
    <w:p>
      <w:pPr>
        <w:jc w:val="center"/>
        <w:rPr>
          <w:rFonts w:ascii="微软简标宋" w:eastAsia="微软简标宋"/>
          <w:sz w:val="36"/>
          <w:szCs w:val="36"/>
        </w:rPr>
      </w:pPr>
      <w:r>
        <w:rPr>
          <w:rFonts w:hint="eastAsia" w:ascii="微软简标宋" w:eastAsia="微软简标宋"/>
          <w:sz w:val="36"/>
          <w:szCs w:val="36"/>
        </w:rPr>
        <w:t>团体意外伤害保险及疾病身故险投保声明（B方案）</w:t>
      </w:r>
    </w:p>
    <w:p>
      <w:pPr>
        <w:spacing w:line="360" w:lineRule="auto"/>
        <w:ind w:firstLine="1050" w:firstLineChars="500"/>
        <w:rPr>
          <w:szCs w:val="21"/>
        </w:rPr>
      </w:pPr>
    </w:p>
    <w:p>
      <w:pPr>
        <w:jc w:val="left"/>
        <w:rPr>
          <w:rFonts w:ascii="仿宋_GB2312" w:eastAsia="仿宋_GB2312"/>
          <w:sz w:val="32"/>
          <w:szCs w:val="36"/>
        </w:rPr>
      </w:pPr>
      <w:r>
        <w:rPr>
          <w:rFonts w:hint="eastAsia" w:ascii="仿宋_GB2312" w:eastAsia="仿宋_GB2312"/>
          <w:sz w:val="32"/>
          <w:szCs w:val="36"/>
        </w:rPr>
        <w:t xml:space="preserve">   本人同意广东省律师协会以本人为被保险人投保平安团体意外伤害保险以及疾病身故保险，认可团体意外伤害保险保险金额为人民币500,000元，认可</w:t>
      </w:r>
      <w:r>
        <w:rPr>
          <w:rFonts w:hint="eastAsia" w:ascii="仿宋_GB2312" w:hAnsi="仿宋" w:eastAsia="仿宋_GB2312"/>
          <w:sz w:val="32"/>
          <w:szCs w:val="32"/>
        </w:rPr>
        <w:t>意外伤害团体医疗保险10</w:t>
      </w:r>
      <w:r>
        <w:rPr>
          <w:rFonts w:hint="eastAsia" w:ascii="仿宋_GB2312" w:eastAsia="仿宋_GB2312"/>
          <w:sz w:val="32"/>
          <w:szCs w:val="36"/>
        </w:rPr>
        <w:t>,</w:t>
      </w:r>
      <w:r>
        <w:rPr>
          <w:rFonts w:hint="eastAsia" w:ascii="仿宋_GB2312" w:hAnsi="仿宋" w:eastAsia="仿宋_GB2312"/>
          <w:sz w:val="32"/>
          <w:szCs w:val="32"/>
        </w:rPr>
        <w:t>000元</w:t>
      </w:r>
      <w:r>
        <w:rPr>
          <w:rFonts w:ascii="仿宋_GB2312" w:hAnsi="仿宋" w:eastAsia="仿宋_GB2312"/>
          <w:sz w:val="32"/>
          <w:szCs w:val="32"/>
        </w:rPr>
        <w:t>，</w:t>
      </w:r>
      <w:r>
        <w:rPr>
          <w:rFonts w:hint="eastAsia" w:ascii="仿宋_GB2312" w:eastAsia="仿宋_GB2312"/>
          <w:sz w:val="32"/>
          <w:szCs w:val="36"/>
        </w:rPr>
        <w:t>认可疾病身故保险保险金额为人民币100,000元。同意投保人广东省律师协会指定平安团体意外伤害保险以及疾病身故保险的受益人，即受益人为本人或保险事故发生时被保险人的法定继承人。</w:t>
      </w:r>
    </w:p>
    <w:p>
      <w:pPr>
        <w:ind w:right="720"/>
        <w:jc w:val="right"/>
        <w:rPr>
          <w:rFonts w:ascii="仿宋_GB2312" w:eastAsia="仿宋_GB2312"/>
          <w:sz w:val="32"/>
          <w:szCs w:val="36"/>
        </w:rPr>
      </w:pPr>
    </w:p>
    <w:p>
      <w:pPr>
        <w:spacing w:line="360" w:lineRule="auto"/>
        <w:ind w:firstLine="1920" w:firstLineChars="600"/>
        <w:rPr>
          <w:rFonts w:ascii="仿宋_GB2312" w:eastAsia="仿宋_GB2312"/>
          <w:sz w:val="32"/>
        </w:rPr>
      </w:pPr>
      <w:r>
        <w:rPr>
          <w:rFonts w:hint="eastAsia" w:ascii="仿宋_GB2312" w:eastAsia="仿宋_GB2312"/>
          <w:sz w:val="32"/>
          <w:szCs w:val="36"/>
        </w:rPr>
        <w:t>被保险人所在律师事务所:      (</w:t>
      </w:r>
      <w:r>
        <w:rPr>
          <w:rFonts w:hint="eastAsia" w:ascii="仿宋_GB2312" w:eastAsia="仿宋_GB2312"/>
          <w:b/>
          <w:sz w:val="32"/>
          <w:szCs w:val="36"/>
        </w:rPr>
        <w:t>盖章</w:t>
      </w:r>
      <w:r>
        <w:rPr>
          <w:rFonts w:hint="eastAsia" w:ascii="仿宋_GB2312" w:eastAsia="仿宋_GB2312"/>
          <w:sz w:val="32"/>
          <w:szCs w:val="36"/>
        </w:rPr>
        <w:t>)</w:t>
      </w:r>
    </w:p>
    <w:p>
      <w:pPr>
        <w:rPr>
          <w:rFonts w:ascii="仿宋_GB2312" w:eastAsia="仿宋_GB2312"/>
          <w:sz w:val="32"/>
          <w:szCs w:val="36"/>
        </w:rPr>
      </w:pPr>
    </w:p>
    <w:p>
      <w:pPr>
        <w:rPr>
          <w:rFonts w:ascii="仿宋_GB2312" w:eastAsia="仿宋_GB2312"/>
          <w:sz w:val="32"/>
          <w:szCs w:val="36"/>
        </w:rPr>
      </w:pPr>
    </w:p>
    <w:p>
      <w:pPr>
        <w:rPr>
          <w:rFonts w:ascii="仿宋_GB2312" w:eastAsia="仿宋_GB2312"/>
          <w:sz w:val="32"/>
        </w:rPr>
      </w:pPr>
      <w:r>
        <w:rPr>
          <w:rFonts w:hint="eastAsia" w:ascii="仿宋_GB2312" w:eastAsia="仿宋_GB2312"/>
          <w:sz w:val="32"/>
          <w:szCs w:val="36"/>
        </w:rPr>
        <w:t>被保险人签名列表：</w:t>
      </w:r>
    </w:p>
    <w:tbl>
      <w:tblPr>
        <w:tblStyle w:val="10"/>
        <w:tblW w:w="93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1701"/>
        <w:gridCol w:w="3426"/>
        <w:gridCol w:w="1681"/>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809" w:type="dxa"/>
            <w:vAlign w:val="center"/>
          </w:tcPr>
          <w:p>
            <w:pPr>
              <w:jc w:val="center"/>
              <w:rPr>
                <w:rFonts w:ascii="仿宋_GB2312" w:eastAsia="仿宋_GB2312"/>
                <w:sz w:val="32"/>
                <w:szCs w:val="32"/>
              </w:rPr>
            </w:pPr>
            <w:r>
              <w:rPr>
                <w:rFonts w:hint="eastAsia" w:ascii="仿宋_GB2312" w:eastAsia="仿宋_GB2312"/>
                <w:sz w:val="32"/>
                <w:szCs w:val="32"/>
              </w:rPr>
              <w:t>序号</w:t>
            </w:r>
          </w:p>
        </w:tc>
        <w:tc>
          <w:tcPr>
            <w:tcW w:w="1701" w:type="dxa"/>
            <w:vAlign w:val="center"/>
          </w:tcPr>
          <w:p>
            <w:pPr>
              <w:jc w:val="center"/>
              <w:rPr>
                <w:rFonts w:ascii="仿宋_GB2312" w:eastAsia="仿宋_GB2312"/>
                <w:sz w:val="32"/>
                <w:szCs w:val="36"/>
              </w:rPr>
            </w:pPr>
            <w:r>
              <w:rPr>
                <w:rFonts w:hint="eastAsia" w:ascii="仿宋_GB2312" w:eastAsia="仿宋_GB2312"/>
                <w:sz w:val="32"/>
                <w:szCs w:val="32"/>
              </w:rPr>
              <w:t>姓名</w:t>
            </w:r>
          </w:p>
        </w:tc>
        <w:tc>
          <w:tcPr>
            <w:tcW w:w="3426" w:type="dxa"/>
            <w:vAlign w:val="center"/>
          </w:tcPr>
          <w:p>
            <w:pPr>
              <w:jc w:val="center"/>
              <w:rPr>
                <w:rFonts w:ascii="仿宋_GB2312" w:eastAsia="仿宋_GB2312"/>
                <w:sz w:val="32"/>
                <w:szCs w:val="36"/>
              </w:rPr>
            </w:pPr>
            <w:r>
              <w:rPr>
                <w:rFonts w:hint="eastAsia" w:ascii="仿宋_GB2312" w:eastAsia="仿宋_GB2312"/>
                <w:sz w:val="32"/>
                <w:szCs w:val="36"/>
              </w:rPr>
              <w:t>身份证号</w:t>
            </w:r>
          </w:p>
        </w:tc>
        <w:tc>
          <w:tcPr>
            <w:tcW w:w="1681" w:type="dxa"/>
            <w:vAlign w:val="center"/>
          </w:tcPr>
          <w:p>
            <w:pPr>
              <w:jc w:val="center"/>
              <w:rPr>
                <w:rFonts w:ascii="仿宋_GB2312" w:eastAsia="仿宋_GB2312"/>
                <w:sz w:val="32"/>
                <w:szCs w:val="36"/>
              </w:rPr>
            </w:pPr>
            <w:r>
              <w:rPr>
                <w:rFonts w:hint="eastAsia" w:ascii="仿宋_GB2312" w:eastAsia="仿宋_GB2312"/>
                <w:sz w:val="32"/>
                <w:szCs w:val="36"/>
              </w:rPr>
              <w:t>签名</w:t>
            </w:r>
          </w:p>
        </w:tc>
        <w:tc>
          <w:tcPr>
            <w:tcW w:w="1747" w:type="dxa"/>
            <w:vAlign w:val="center"/>
          </w:tcPr>
          <w:p>
            <w:pPr>
              <w:jc w:val="center"/>
              <w:rPr>
                <w:rFonts w:ascii="仿宋_GB2312" w:eastAsia="仿宋_GB2312"/>
                <w:sz w:val="32"/>
                <w:szCs w:val="32"/>
              </w:rPr>
            </w:pPr>
            <w:r>
              <w:rPr>
                <w:rFonts w:hint="eastAsia" w:ascii="仿宋_GB2312" w:eastAsia="仿宋_GB2312"/>
                <w:sz w:val="32"/>
                <w:szCs w:val="36"/>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tcPr>
          <w:p>
            <w:pPr>
              <w:numPr>
                <w:ilvl w:val="0"/>
                <w:numId w:val="6"/>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tcPr>
          <w:p>
            <w:pPr>
              <w:numPr>
                <w:ilvl w:val="0"/>
                <w:numId w:val="6"/>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tcPr>
          <w:p>
            <w:pPr>
              <w:numPr>
                <w:ilvl w:val="0"/>
                <w:numId w:val="6"/>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tcPr>
          <w:p>
            <w:pPr>
              <w:numPr>
                <w:ilvl w:val="0"/>
                <w:numId w:val="6"/>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tcPr>
          <w:p>
            <w:pPr>
              <w:numPr>
                <w:ilvl w:val="0"/>
                <w:numId w:val="6"/>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tcPr>
          <w:p>
            <w:pPr>
              <w:numPr>
                <w:ilvl w:val="0"/>
                <w:numId w:val="6"/>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tcPr>
          <w:p>
            <w:pPr>
              <w:numPr>
                <w:ilvl w:val="0"/>
                <w:numId w:val="6"/>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tcPr>
          <w:p>
            <w:pPr>
              <w:numPr>
                <w:ilvl w:val="0"/>
                <w:numId w:val="6"/>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tcPr>
          <w:p>
            <w:pPr>
              <w:numPr>
                <w:ilvl w:val="0"/>
                <w:numId w:val="6"/>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tcPr>
          <w:p>
            <w:pPr>
              <w:numPr>
                <w:ilvl w:val="0"/>
                <w:numId w:val="6"/>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tcPr>
          <w:p>
            <w:pPr>
              <w:numPr>
                <w:ilvl w:val="0"/>
                <w:numId w:val="6"/>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tcPr>
          <w:p>
            <w:pPr>
              <w:numPr>
                <w:ilvl w:val="0"/>
                <w:numId w:val="6"/>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tcPr>
          <w:p>
            <w:pPr>
              <w:numPr>
                <w:ilvl w:val="0"/>
                <w:numId w:val="6"/>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tcPr>
          <w:p>
            <w:pPr>
              <w:numPr>
                <w:ilvl w:val="0"/>
                <w:numId w:val="6"/>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tcPr>
          <w:p>
            <w:pPr>
              <w:numPr>
                <w:ilvl w:val="0"/>
                <w:numId w:val="6"/>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tcPr>
          <w:p>
            <w:pPr>
              <w:numPr>
                <w:ilvl w:val="0"/>
                <w:numId w:val="6"/>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tcPr>
          <w:p>
            <w:pPr>
              <w:numPr>
                <w:ilvl w:val="0"/>
                <w:numId w:val="6"/>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tcPr>
          <w:p>
            <w:pPr>
              <w:numPr>
                <w:ilvl w:val="0"/>
                <w:numId w:val="6"/>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tcPr>
          <w:p>
            <w:pPr>
              <w:numPr>
                <w:ilvl w:val="0"/>
                <w:numId w:val="6"/>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tcPr>
          <w:p>
            <w:pPr>
              <w:numPr>
                <w:ilvl w:val="0"/>
                <w:numId w:val="6"/>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tcPr>
          <w:p>
            <w:pPr>
              <w:numPr>
                <w:ilvl w:val="0"/>
                <w:numId w:val="6"/>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tabs>
                <w:tab w:val="left" w:pos="1410"/>
              </w:tabs>
              <w:jc w:val="left"/>
              <w:rPr>
                <w:rFonts w:ascii="仿宋_GB2312" w:eastAsia="仿宋_GB2312"/>
                <w:sz w:val="32"/>
                <w:szCs w:val="30"/>
              </w:rPr>
            </w:pPr>
            <w:r>
              <w:rPr>
                <w:rFonts w:ascii="仿宋_GB2312" w:eastAsia="仿宋_GB2312"/>
                <w:sz w:val="32"/>
                <w:szCs w:val="30"/>
              </w:rPr>
              <w:tab/>
            </w:r>
          </w:p>
        </w:tc>
      </w:tr>
    </w:tbl>
    <w:p>
      <w:pPr>
        <w:ind w:right="26"/>
        <w:rPr>
          <w:rFonts w:ascii="仿宋_GB2312" w:eastAsia="仿宋_GB2312"/>
          <w:b/>
          <w:sz w:val="32"/>
          <w:szCs w:val="36"/>
        </w:rPr>
      </w:pPr>
      <w:r>
        <w:rPr>
          <w:rFonts w:hint="eastAsia" w:ascii="仿宋_GB2312" w:eastAsia="仿宋_GB2312"/>
          <w:b/>
          <w:sz w:val="32"/>
          <w:szCs w:val="36"/>
        </w:rPr>
        <w:t>注:</w:t>
      </w:r>
      <w:r>
        <w:rPr>
          <w:rFonts w:hint="eastAsia" w:ascii="仿宋_GB2312" w:eastAsia="仿宋_GB2312"/>
          <w:b/>
          <w:sz w:val="32"/>
        </w:rPr>
        <w:t>“姓名”、“身份证号”栏应由电脑打印，其他各栏应由注册律师本人亲自填写，</w:t>
      </w:r>
      <w:r>
        <w:rPr>
          <w:rFonts w:hint="eastAsia" w:ascii="仿宋_GB2312" w:eastAsia="仿宋_GB2312"/>
          <w:b/>
          <w:sz w:val="32"/>
          <w:szCs w:val="36"/>
        </w:rPr>
        <w:t>不得打印，不得由他人代填，填写时请务必使用钢笔或签字笔，字迹清晰工整，易于辨认。如填写错误、拒绝授权等可能引起保险合同对其本人无效的法律后果，由其本人自行承担。</w:t>
      </w:r>
    </w:p>
    <w:p>
      <w:pPr>
        <w:rPr>
          <w:rFonts w:eastAsia="仿宋_GB2312"/>
          <w:sz w:val="32"/>
        </w:rPr>
      </w:pPr>
    </w:p>
    <w:p>
      <w:pPr>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9</w:t>
      </w:r>
      <w:r>
        <w:rPr>
          <w:rFonts w:hint="eastAsia" w:ascii="黑体" w:hAnsi="黑体" w:eastAsia="黑体"/>
          <w:sz w:val="32"/>
          <w:szCs w:val="32"/>
        </w:rPr>
        <w:t>：</w:t>
      </w:r>
    </w:p>
    <w:p>
      <w:pPr>
        <w:ind w:right="26"/>
        <w:jc w:val="center"/>
        <w:rPr>
          <w:rFonts w:ascii="微软简标宋" w:hAnsi="宋体" w:eastAsia="微软简标宋"/>
          <w:sz w:val="36"/>
          <w:szCs w:val="36"/>
        </w:rPr>
      </w:pPr>
      <w:r>
        <w:rPr>
          <w:rFonts w:hint="eastAsia" w:ascii="微软简标宋" w:hAnsi="宋体" w:eastAsia="微软简标宋"/>
          <w:sz w:val="36"/>
          <w:szCs w:val="36"/>
        </w:rPr>
        <w:t>执业责任保险新增参保律师名单</w:t>
      </w:r>
    </w:p>
    <w:p>
      <w:pPr>
        <w:ind w:right="26"/>
        <w:jc w:val="center"/>
        <w:rPr>
          <w:rFonts w:ascii="仿宋" w:hAnsi="仿宋" w:eastAsia="仿宋"/>
          <w:sz w:val="28"/>
          <w:szCs w:val="28"/>
        </w:rPr>
      </w:pPr>
      <w:r>
        <w:rPr>
          <w:rFonts w:hint="eastAsia" w:ascii="仿宋" w:hAnsi="仿宋" w:eastAsia="仿宋" w:cs="Cambria"/>
          <w:sz w:val="28"/>
          <w:szCs w:val="28"/>
        </w:rPr>
        <w:t>（季度备案）</w:t>
      </w:r>
    </w:p>
    <w:p>
      <w:pPr>
        <w:rPr>
          <w:rFonts w:ascii="仿宋_GB2312" w:eastAsia="仿宋_GB2312"/>
          <w:b/>
          <w:sz w:val="32"/>
          <w:szCs w:val="32"/>
        </w:rPr>
      </w:pPr>
      <w:r>
        <w:rPr>
          <w:rFonts w:hint="eastAsia" w:ascii="仿宋_GB2312" w:eastAsia="仿宋_GB2312"/>
          <w:b/>
          <w:sz w:val="32"/>
          <w:szCs w:val="32"/>
          <w:u w:val="single"/>
        </w:rPr>
        <w:t xml:space="preserve">       </w:t>
      </w:r>
      <w:r>
        <w:rPr>
          <w:rFonts w:hint="eastAsia" w:ascii="仿宋_GB2312" w:eastAsia="仿宋_GB2312"/>
          <w:b/>
          <w:sz w:val="32"/>
          <w:szCs w:val="32"/>
        </w:rPr>
        <w:t>律师协会：</w:t>
      </w:r>
    </w:p>
    <w:tbl>
      <w:tblPr>
        <w:tblStyle w:val="10"/>
        <w:tblW w:w="81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200"/>
        <w:gridCol w:w="2340"/>
        <w:gridCol w:w="20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47" w:type="dxa"/>
            <w:vAlign w:val="center"/>
          </w:tcPr>
          <w:p>
            <w:pPr>
              <w:jc w:val="center"/>
              <w:rPr>
                <w:rFonts w:ascii="仿宋_GB2312" w:eastAsia="仿宋_GB2312"/>
                <w:b/>
                <w:sz w:val="32"/>
                <w:szCs w:val="32"/>
              </w:rPr>
            </w:pPr>
            <w:r>
              <w:rPr>
                <w:rFonts w:hint="eastAsia" w:ascii="仿宋_GB2312" w:eastAsia="仿宋_GB2312"/>
                <w:b/>
                <w:sz w:val="32"/>
                <w:szCs w:val="32"/>
              </w:rPr>
              <w:t>序号</w:t>
            </w:r>
          </w:p>
        </w:tc>
        <w:tc>
          <w:tcPr>
            <w:tcW w:w="1200" w:type="dxa"/>
            <w:vAlign w:val="center"/>
          </w:tcPr>
          <w:p>
            <w:pPr>
              <w:jc w:val="center"/>
              <w:rPr>
                <w:rFonts w:ascii="仿宋_GB2312" w:eastAsia="仿宋_GB2312"/>
                <w:b/>
                <w:sz w:val="32"/>
                <w:szCs w:val="36"/>
              </w:rPr>
            </w:pPr>
            <w:r>
              <w:rPr>
                <w:rFonts w:hint="eastAsia" w:ascii="仿宋_GB2312" w:eastAsia="仿宋_GB2312"/>
                <w:b/>
                <w:sz w:val="32"/>
                <w:szCs w:val="32"/>
              </w:rPr>
              <w:t>姓 名</w:t>
            </w:r>
          </w:p>
        </w:tc>
        <w:tc>
          <w:tcPr>
            <w:tcW w:w="2340" w:type="dxa"/>
            <w:vAlign w:val="center"/>
          </w:tcPr>
          <w:p>
            <w:pPr>
              <w:jc w:val="center"/>
              <w:rPr>
                <w:rFonts w:ascii="仿宋_GB2312" w:eastAsia="仿宋_GB2312"/>
                <w:b/>
                <w:sz w:val="32"/>
                <w:szCs w:val="36"/>
              </w:rPr>
            </w:pPr>
            <w:r>
              <w:rPr>
                <w:rFonts w:hint="eastAsia" w:ascii="仿宋_GB2312" w:eastAsia="仿宋_GB2312"/>
                <w:b/>
                <w:sz w:val="32"/>
                <w:szCs w:val="36"/>
              </w:rPr>
              <w:t>单  位</w:t>
            </w:r>
          </w:p>
        </w:tc>
        <w:tc>
          <w:tcPr>
            <w:tcW w:w="2010" w:type="dxa"/>
            <w:vAlign w:val="center"/>
          </w:tcPr>
          <w:p>
            <w:pPr>
              <w:jc w:val="center"/>
              <w:rPr>
                <w:rFonts w:ascii="仿宋_GB2312" w:eastAsia="仿宋_GB2312"/>
                <w:b/>
                <w:sz w:val="32"/>
                <w:szCs w:val="36"/>
              </w:rPr>
            </w:pPr>
            <w:r>
              <w:rPr>
                <w:rFonts w:hint="eastAsia" w:ascii="仿宋_GB2312" w:eastAsia="仿宋_GB2312"/>
                <w:b/>
                <w:sz w:val="32"/>
                <w:szCs w:val="36"/>
              </w:rPr>
              <w:t>执业证号</w:t>
            </w:r>
          </w:p>
        </w:tc>
        <w:tc>
          <w:tcPr>
            <w:tcW w:w="1701" w:type="dxa"/>
            <w:vAlign w:val="center"/>
          </w:tcPr>
          <w:p>
            <w:pPr>
              <w:jc w:val="center"/>
              <w:rPr>
                <w:rFonts w:ascii="仿宋_GB2312" w:eastAsia="仿宋_GB2312"/>
                <w:b/>
                <w:sz w:val="32"/>
                <w:szCs w:val="32"/>
              </w:rPr>
            </w:pPr>
            <w:r>
              <w:rPr>
                <w:rFonts w:hint="eastAsia" w:ascii="仿宋_GB2312" w:eastAsia="仿宋_GB2312"/>
                <w:b/>
                <w:sz w:val="32"/>
                <w:szCs w:val="32"/>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vAlign w:val="center"/>
          </w:tcPr>
          <w:p>
            <w:pPr>
              <w:jc w:val="center"/>
              <w:rPr>
                <w:rFonts w:ascii="仿宋_GB2312" w:eastAsia="仿宋_GB2312"/>
                <w:sz w:val="32"/>
                <w:szCs w:val="32"/>
              </w:rPr>
            </w:pPr>
            <w:r>
              <w:rPr>
                <w:rFonts w:hint="eastAsia" w:ascii="仿宋_GB2312" w:eastAsia="仿宋_GB2312"/>
                <w:sz w:val="32"/>
                <w:szCs w:val="32"/>
              </w:rPr>
              <w:t>1</w:t>
            </w:r>
          </w:p>
        </w:tc>
        <w:tc>
          <w:tcPr>
            <w:tcW w:w="1200" w:type="dxa"/>
            <w:vAlign w:val="center"/>
          </w:tcPr>
          <w:p>
            <w:pPr>
              <w:jc w:val="center"/>
              <w:rPr>
                <w:rFonts w:ascii="仿宋_GB2312" w:eastAsia="仿宋_GB2312"/>
                <w:sz w:val="32"/>
                <w:szCs w:val="30"/>
              </w:rPr>
            </w:pPr>
          </w:p>
        </w:tc>
        <w:tc>
          <w:tcPr>
            <w:tcW w:w="2340" w:type="dxa"/>
            <w:vAlign w:val="center"/>
          </w:tcPr>
          <w:p>
            <w:pPr>
              <w:jc w:val="center"/>
              <w:rPr>
                <w:rFonts w:ascii="仿宋_GB2312" w:eastAsia="仿宋_GB2312"/>
                <w:sz w:val="32"/>
                <w:szCs w:val="30"/>
              </w:rPr>
            </w:pPr>
          </w:p>
        </w:tc>
        <w:tc>
          <w:tcPr>
            <w:tcW w:w="2010" w:type="dxa"/>
            <w:vAlign w:val="center"/>
          </w:tcPr>
          <w:p>
            <w:pPr>
              <w:jc w:val="center"/>
              <w:rPr>
                <w:rFonts w:ascii="仿宋_GB2312" w:eastAsia="仿宋_GB2312"/>
                <w:sz w:val="32"/>
                <w:szCs w:val="30"/>
              </w:rPr>
            </w:pPr>
          </w:p>
        </w:tc>
        <w:tc>
          <w:tcPr>
            <w:tcW w:w="1701" w:type="dxa"/>
            <w:vAlign w:val="center"/>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jc w:val="center"/>
              <w:rPr>
                <w:rFonts w:ascii="仿宋_GB2312" w:eastAsia="仿宋_GB2312"/>
                <w:sz w:val="32"/>
                <w:szCs w:val="32"/>
              </w:rPr>
            </w:pPr>
            <w:r>
              <w:rPr>
                <w:rFonts w:hint="eastAsia" w:ascii="仿宋_GB2312" w:eastAsia="仿宋_GB2312"/>
                <w:sz w:val="32"/>
                <w:szCs w:val="32"/>
              </w:rPr>
              <w:t>2</w:t>
            </w:r>
          </w:p>
        </w:tc>
        <w:tc>
          <w:tcPr>
            <w:tcW w:w="1200" w:type="dxa"/>
            <w:vAlign w:val="center"/>
          </w:tcPr>
          <w:p>
            <w:pPr>
              <w:jc w:val="center"/>
              <w:rPr>
                <w:rFonts w:ascii="仿宋_GB2312" w:eastAsia="仿宋_GB2312"/>
                <w:sz w:val="32"/>
                <w:szCs w:val="30"/>
              </w:rPr>
            </w:pPr>
          </w:p>
        </w:tc>
        <w:tc>
          <w:tcPr>
            <w:tcW w:w="2340" w:type="dxa"/>
            <w:vAlign w:val="center"/>
          </w:tcPr>
          <w:p>
            <w:pPr>
              <w:jc w:val="center"/>
              <w:rPr>
                <w:rFonts w:ascii="仿宋_GB2312" w:eastAsia="仿宋_GB2312"/>
                <w:sz w:val="32"/>
                <w:szCs w:val="30"/>
              </w:rPr>
            </w:pPr>
          </w:p>
        </w:tc>
        <w:tc>
          <w:tcPr>
            <w:tcW w:w="2010" w:type="dxa"/>
            <w:vAlign w:val="center"/>
          </w:tcPr>
          <w:p>
            <w:pPr>
              <w:jc w:val="center"/>
              <w:rPr>
                <w:rFonts w:ascii="仿宋_GB2312" w:eastAsia="仿宋_GB2312"/>
                <w:sz w:val="32"/>
                <w:szCs w:val="30"/>
              </w:rPr>
            </w:pPr>
          </w:p>
        </w:tc>
        <w:tc>
          <w:tcPr>
            <w:tcW w:w="1701" w:type="dxa"/>
            <w:vAlign w:val="center"/>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jc w:val="center"/>
              <w:rPr>
                <w:rFonts w:ascii="仿宋_GB2312" w:eastAsia="仿宋_GB2312"/>
                <w:sz w:val="32"/>
                <w:szCs w:val="32"/>
              </w:rPr>
            </w:pPr>
            <w:r>
              <w:rPr>
                <w:rFonts w:hint="eastAsia" w:ascii="仿宋_GB2312" w:eastAsia="仿宋_GB2312"/>
                <w:sz w:val="32"/>
                <w:szCs w:val="32"/>
              </w:rPr>
              <w:t>3</w:t>
            </w:r>
          </w:p>
        </w:tc>
        <w:tc>
          <w:tcPr>
            <w:tcW w:w="1200" w:type="dxa"/>
            <w:vAlign w:val="center"/>
          </w:tcPr>
          <w:p>
            <w:pPr>
              <w:jc w:val="center"/>
              <w:rPr>
                <w:rFonts w:ascii="仿宋_GB2312" w:eastAsia="仿宋_GB2312"/>
                <w:sz w:val="32"/>
                <w:szCs w:val="30"/>
              </w:rPr>
            </w:pPr>
          </w:p>
        </w:tc>
        <w:tc>
          <w:tcPr>
            <w:tcW w:w="2340" w:type="dxa"/>
            <w:vAlign w:val="center"/>
          </w:tcPr>
          <w:p>
            <w:pPr>
              <w:jc w:val="center"/>
              <w:rPr>
                <w:rFonts w:ascii="仿宋_GB2312" w:eastAsia="仿宋_GB2312"/>
                <w:sz w:val="32"/>
                <w:szCs w:val="30"/>
              </w:rPr>
            </w:pPr>
          </w:p>
        </w:tc>
        <w:tc>
          <w:tcPr>
            <w:tcW w:w="2010" w:type="dxa"/>
            <w:vAlign w:val="center"/>
          </w:tcPr>
          <w:p>
            <w:pPr>
              <w:jc w:val="center"/>
              <w:rPr>
                <w:rFonts w:ascii="仿宋_GB2312" w:eastAsia="仿宋_GB2312"/>
                <w:sz w:val="32"/>
                <w:szCs w:val="30"/>
              </w:rPr>
            </w:pPr>
          </w:p>
        </w:tc>
        <w:tc>
          <w:tcPr>
            <w:tcW w:w="1701" w:type="dxa"/>
            <w:vAlign w:val="center"/>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jc w:val="center"/>
              <w:rPr>
                <w:rFonts w:ascii="仿宋_GB2312" w:eastAsia="仿宋_GB2312"/>
                <w:sz w:val="32"/>
                <w:szCs w:val="32"/>
              </w:rPr>
            </w:pPr>
            <w:r>
              <w:rPr>
                <w:rFonts w:hint="eastAsia" w:ascii="仿宋_GB2312" w:eastAsia="仿宋_GB2312"/>
                <w:sz w:val="32"/>
                <w:szCs w:val="32"/>
              </w:rPr>
              <w:t>4</w:t>
            </w:r>
          </w:p>
        </w:tc>
        <w:tc>
          <w:tcPr>
            <w:tcW w:w="1200" w:type="dxa"/>
            <w:vAlign w:val="center"/>
          </w:tcPr>
          <w:p>
            <w:pPr>
              <w:jc w:val="center"/>
              <w:rPr>
                <w:rFonts w:ascii="仿宋_GB2312" w:eastAsia="仿宋_GB2312"/>
                <w:sz w:val="32"/>
                <w:szCs w:val="30"/>
              </w:rPr>
            </w:pPr>
          </w:p>
        </w:tc>
        <w:tc>
          <w:tcPr>
            <w:tcW w:w="2340" w:type="dxa"/>
            <w:vAlign w:val="center"/>
          </w:tcPr>
          <w:p>
            <w:pPr>
              <w:jc w:val="center"/>
              <w:rPr>
                <w:rFonts w:ascii="仿宋_GB2312" w:eastAsia="仿宋_GB2312"/>
                <w:sz w:val="32"/>
                <w:szCs w:val="30"/>
              </w:rPr>
            </w:pPr>
          </w:p>
        </w:tc>
        <w:tc>
          <w:tcPr>
            <w:tcW w:w="2010" w:type="dxa"/>
            <w:vAlign w:val="center"/>
          </w:tcPr>
          <w:p>
            <w:pPr>
              <w:jc w:val="center"/>
              <w:rPr>
                <w:rFonts w:ascii="仿宋_GB2312" w:eastAsia="仿宋_GB2312"/>
                <w:sz w:val="32"/>
                <w:szCs w:val="30"/>
              </w:rPr>
            </w:pPr>
          </w:p>
        </w:tc>
        <w:tc>
          <w:tcPr>
            <w:tcW w:w="1701" w:type="dxa"/>
            <w:vAlign w:val="center"/>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vAlign w:val="center"/>
          </w:tcPr>
          <w:p>
            <w:pPr>
              <w:jc w:val="center"/>
              <w:rPr>
                <w:rFonts w:ascii="仿宋_GB2312" w:eastAsia="仿宋_GB2312"/>
                <w:sz w:val="32"/>
                <w:szCs w:val="32"/>
              </w:rPr>
            </w:pPr>
            <w:r>
              <w:rPr>
                <w:rFonts w:hint="eastAsia" w:ascii="仿宋_GB2312" w:eastAsia="仿宋_GB2312"/>
                <w:sz w:val="32"/>
                <w:szCs w:val="32"/>
              </w:rPr>
              <w:t>5</w:t>
            </w:r>
          </w:p>
        </w:tc>
        <w:tc>
          <w:tcPr>
            <w:tcW w:w="1200" w:type="dxa"/>
            <w:vAlign w:val="center"/>
          </w:tcPr>
          <w:p>
            <w:pPr>
              <w:jc w:val="center"/>
              <w:rPr>
                <w:rFonts w:ascii="仿宋_GB2312" w:eastAsia="仿宋_GB2312"/>
                <w:sz w:val="32"/>
                <w:szCs w:val="30"/>
              </w:rPr>
            </w:pPr>
          </w:p>
        </w:tc>
        <w:tc>
          <w:tcPr>
            <w:tcW w:w="2340" w:type="dxa"/>
            <w:vAlign w:val="center"/>
          </w:tcPr>
          <w:p>
            <w:pPr>
              <w:jc w:val="center"/>
              <w:rPr>
                <w:rFonts w:ascii="仿宋_GB2312" w:eastAsia="仿宋_GB2312"/>
                <w:sz w:val="32"/>
                <w:szCs w:val="30"/>
              </w:rPr>
            </w:pPr>
          </w:p>
        </w:tc>
        <w:tc>
          <w:tcPr>
            <w:tcW w:w="2010" w:type="dxa"/>
            <w:vAlign w:val="center"/>
          </w:tcPr>
          <w:p>
            <w:pPr>
              <w:jc w:val="center"/>
              <w:rPr>
                <w:rFonts w:ascii="仿宋_GB2312" w:eastAsia="仿宋_GB2312"/>
                <w:sz w:val="32"/>
                <w:szCs w:val="30"/>
              </w:rPr>
            </w:pPr>
          </w:p>
        </w:tc>
        <w:tc>
          <w:tcPr>
            <w:tcW w:w="1701" w:type="dxa"/>
            <w:vAlign w:val="center"/>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jc w:val="center"/>
              <w:rPr>
                <w:rFonts w:ascii="仿宋_GB2312" w:eastAsia="仿宋_GB2312"/>
                <w:sz w:val="32"/>
                <w:szCs w:val="32"/>
              </w:rPr>
            </w:pPr>
            <w:r>
              <w:rPr>
                <w:rFonts w:hint="eastAsia" w:ascii="仿宋_GB2312" w:eastAsia="仿宋_GB2312"/>
                <w:sz w:val="32"/>
                <w:szCs w:val="32"/>
              </w:rPr>
              <w:t>6</w:t>
            </w:r>
          </w:p>
        </w:tc>
        <w:tc>
          <w:tcPr>
            <w:tcW w:w="1200" w:type="dxa"/>
            <w:vAlign w:val="center"/>
          </w:tcPr>
          <w:p>
            <w:pPr>
              <w:jc w:val="center"/>
              <w:rPr>
                <w:rFonts w:ascii="仿宋_GB2312" w:eastAsia="仿宋_GB2312"/>
                <w:sz w:val="32"/>
                <w:szCs w:val="30"/>
              </w:rPr>
            </w:pPr>
          </w:p>
        </w:tc>
        <w:tc>
          <w:tcPr>
            <w:tcW w:w="2340" w:type="dxa"/>
            <w:vAlign w:val="center"/>
          </w:tcPr>
          <w:p>
            <w:pPr>
              <w:jc w:val="center"/>
              <w:rPr>
                <w:rFonts w:ascii="仿宋_GB2312" w:eastAsia="仿宋_GB2312"/>
                <w:sz w:val="32"/>
                <w:szCs w:val="30"/>
              </w:rPr>
            </w:pPr>
          </w:p>
        </w:tc>
        <w:tc>
          <w:tcPr>
            <w:tcW w:w="2010" w:type="dxa"/>
            <w:vAlign w:val="center"/>
          </w:tcPr>
          <w:p>
            <w:pPr>
              <w:jc w:val="center"/>
              <w:rPr>
                <w:rFonts w:ascii="仿宋_GB2312" w:eastAsia="仿宋_GB2312"/>
                <w:sz w:val="32"/>
                <w:szCs w:val="30"/>
              </w:rPr>
            </w:pPr>
          </w:p>
        </w:tc>
        <w:tc>
          <w:tcPr>
            <w:tcW w:w="1701" w:type="dxa"/>
            <w:vAlign w:val="center"/>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jc w:val="center"/>
              <w:rPr>
                <w:rFonts w:ascii="仿宋_GB2312" w:eastAsia="仿宋_GB2312"/>
                <w:sz w:val="32"/>
                <w:szCs w:val="32"/>
              </w:rPr>
            </w:pPr>
            <w:r>
              <w:rPr>
                <w:rFonts w:hint="eastAsia" w:ascii="仿宋_GB2312" w:eastAsia="仿宋_GB2312"/>
                <w:sz w:val="32"/>
                <w:szCs w:val="32"/>
              </w:rPr>
              <w:t>7</w:t>
            </w:r>
          </w:p>
        </w:tc>
        <w:tc>
          <w:tcPr>
            <w:tcW w:w="1200" w:type="dxa"/>
            <w:vAlign w:val="center"/>
          </w:tcPr>
          <w:p>
            <w:pPr>
              <w:jc w:val="center"/>
              <w:rPr>
                <w:rFonts w:ascii="仿宋_GB2312" w:eastAsia="仿宋_GB2312"/>
                <w:sz w:val="32"/>
                <w:szCs w:val="30"/>
              </w:rPr>
            </w:pPr>
          </w:p>
        </w:tc>
        <w:tc>
          <w:tcPr>
            <w:tcW w:w="2340" w:type="dxa"/>
            <w:vAlign w:val="center"/>
          </w:tcPr>
          <w:p>
            <w:pPr>
              <w:jc w:val="center"/>
              <w:rPr>
                <w:rFonts w:ascii="仿宋_GB2312" w:eastAsia="仿宋_GB2312"/>
                <w:sz w:val="32"/>
                <w:szCs w:val="30"/>
              </w:rPr>
            </w:pPr>
          </w:p>
        </w:tc>
        <w:tc>
          <w:tcPr>
            <w:tcW w:w="2010" w:type="dxa"/>
            <w:vAlign w:val="center"/>
          </w:tcPr>
          <w:p>
            <w:pPr>
              <w:jc w:val="center"/>
              <w:rPr>
                <w:rFonts w:ascii="仿宋_GB2312" w:eastAsia="仿宋_GB2312"/>
                <w:sz w:val="32"/>
                <w:szCs w:val="30"/>
              </w:rPr>
            </w:pPr>
          </w:p>
        </w:tc>
        <w:tc>
          <w:tcPr>
            <w:tcW w:w="1701" w:type="dxa"/>
            <w:vAlign w:val="center"/>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jc w:val="center"/>
              <w:rPr>
                <w:rFonts w:ascii="仿宋_GB2312" w:eastAsia="仿宋_GB2312"/>
                <w:sz w:val="32"/>
                <w:szCs w:val="32"/>
              </w:rPr>
            </w:pPr>
            <w:r>
              <w:rPr>
                <w:rFonts w:hint="eastAsia" w:ascii="仿宋_GB2312" w:eastAsia="仿宋_GB2312"/>
                <w:sz w:val="32"/>
                <w:szCs w:val="32"/>
              </w:rPr>
              <w:t>8</w:t>
            </w:r>
          </w:p>
        </w:tc>
        <w:tc>
          <w:tcPr>
            <w:tcW w:w="1200" w:type="dxa"/>
            <w:vAlign w:val="center"/>
          </w:tcPr>
          <w:p>
            <w:pPr>
              <w:jc w:val="center"/>
              <w:rPr>
                <w:rFonts w:ascii="仿宋_GB2312" w:eastAsia="仿宋_GB2312"/>
                <w:sz w:val="32"/>
                <w:szCs w:val="30"/>
              </w:rPr>
            </w:pPr>
          </w:p>
        </w:tc>
        <w:tc>
          <w:tcPr>
            <w:tcW w:w="2340" w:type="dxa"/>
            <w:vAlign w:val="center"/>
          </w:tcPr>
          <w:p>
            <w:pPr>
              <w:jc w:val="center"/>
              <w:rPr>
                <w:rFonts w:ascii="仿宋_GB2312" w:eastAsia="仿宋_GB2312"/>
                <w:sz w:val="32"/>
                <w:szCs w:val="30"/>
              </w:rPr>
            </w:pPr>
          </w:p>
        </w:tc>
        <w:tc>
          <w:tcPr>
            <w:tcW w:w="2010" w:type="dxa"/>
            <w:vAlign w:val="center"/>
          </w:tcPr>
          <w:p>
            <w:pPr>
              <w:jc w:val="center"/>
              <w:rPr>
                <w:rFonts w:ascii="仿宋_GB2312" w:eastAsia="仿宋_GB2312"/>
                <w:sz w:val="32"/>
                <w:szCs w:val="30"/>
              </w:rPr>
            </w:pPr>
          </w:p>
        </w:tc>
        <w:tc>
          <w:tcPr>
            <w:tcW w:w="1701" w:type="dxa"/>
            <w:vAlign w:val="center"/>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vAlign w:val="center"/>
          </w:tcPr>
          <w:p>
            <w:pPr>
              <w:jc w:val="center"/>
              <w:rPr>
                <w:rFonts w:ascii="仿宋_GB2312" w:eastAsia="仿宋_GB2312"/>
                <w:sz w:val="32"/>
                <w:szCs w:val="32"/>
              </w:rPr>
            </w:pPr>
            <w:r>
              <w:rPr>
                <w:rFonts w:hint="eastAsia" w:ascii="仿宋_GB2312" w:eastAsia="仿宋_GB2312"/>
                <w:sz w:val="32"/>
                <w:szCs w:val="32"/>
              </w:rPr>
              <w:t>9</w:t>
            </w:r>
          </w:p>
        </w:tc>
        <w:tc>
          <w:tcPr>
            <w:tcW w:w="1200" w:type="dxa"/>
            <w:vAlign w:val="center"/>
          </w:tcPr>
          <w:p>
            <w:pPr>
              <w:jc w:val="center"/>
              <w:rPr>
                <w:rFonts w:ascii="仿宋_GB2312" w:eastAsia="仿宋_GB2312"/>
                <w:sz w:val="32"/>
                <w:szCs w:val="30"/>
              </w:rPr>
            </w:pPr>
          </w:p>
        </w:tc>
        <w:tc>
          <w:tcPr>
            <w:tcW w:w="2340" w:type="dxa"/>
            <w:vAlign w:val="center"/>
          </w:tcPr>
          <w:p>
            <w:pPr>
              <w:jc w:val="center"/>
              <w:rPr>
                <w:rFonts w:ascii="仿宋_GB2312" w:eastAsia="仿宋_GB2312"/>
                <w:sz w:val="32"/>
                <w:szCs w:val="30"/>
              </w:rPr>
            </w:pPr>
          </w:p>
        </w:tc>
        <w:tc>
          <w:tcPr>
            <w:tcW w:w="2010" w:type="dxa"/>
            <w:vAlign w:val="center"/>
          </w:tcPr>
          <w:p>
            <w:pPr>
              <w:jc w:val="center"/>
              <w:rPr>
                <w:rFonts w:ascii="仿宋_GB2312" w:eastAsia="仿宋_GB2312"/>
                <w:sz w:val="32"/>
                <w:szCs w:val="30"/>
              </w:rPr>
            </w:pPr>
          </w:p>
        </w:tc>
        <w:tc>
          <w:tcPr>
            <w:tcW w:w="1701" w:type="dxa"/>
            <w:vAlign w:val="center"/>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jc w:val="center"/>
              <w:rPr>
                <w:rFonts w:ascii="仿宋_GB2312" w:eastAsia="仿宋_GB2312"/>
                <w:sz w:val="32"/>
                <w:szCs w:val="32"/>
              </w:rPr>
            </w:pPr>
            <w:r>
              <w:rPr>
                <w:rFonts w:hint="eastAsia" w:ascii="仿宋_GB2312" w:eastAsia="仿宋_GB2312"/>
                <w:sz w:val="32"/>
                <w:szCs w:val="32"/>
              </w:rPr>
              <w:t>10</w:t>
            </w:r>
          </w:p>
        </w:tc>
        <w:tc>
          <w:tcPr>
            <w:tcW w:w="1200" w:type="dxa"/>
            <w:vAlign w:val="center"/>
          </w:tcPr>
          <w:p>
            <w:pPr>
              <w:jc w:val="center"/>
              <w:rPr>
                <w:rFonts w:ascii="仿宋_GB2312" w:eastAsia="仿宋_GB2312"/>
                <w:sz w:val="32"/>
                <w:szCs w:val="30"/>
              </w:rPr>
            </w:pPr>
          </w:p>
        </w:tc>
        <w:tc>
          <w:tcPr>
            <w:tcW w:w="2340" w:type="dxa"/>
            <w:vAlign w:val="center"/>
          </w:tcPr>
          <w:p>
            <w:pPr>
              <w:jc w:val="center"/>
              <w:rPr>
                <w:rFonts w:ascii="仿宋_GB2312" w:eastAsia="仿宋_GB2312"/>
                <w:sz w:val="32"/>
                <w:szCs w:val="30"/>
              </w:rPr>
            </w:pPr>
          </w:p>
        </w:tc>
        <w:tc>
          <w:tcPr>
            <w:tcW w:w="2010" w:type="dxa"/>
            <w:vAlign w:val="center"/>
          </w:tcPr>
          <w:p>
            <w:pPr>
              <w:jc w:val="center"/>
              <w:rPr>
                <w:rFonts w:ascii="仿宋_GB2312" w:eastAsia="仿宋_GB2312"/>
                <w:sz w:val="32"/>
                <w:szCs w:val="30"/>
              </w:rPr>
            </w:pPr>
          </w:p>
        </w:tc>
        <w:tc>
          <w:tcPr>
            <w:tcW w:w="1701" w:type="dxa"/>
            <w:vAlign w:val="center"/>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jc w:val="center"/>
              <w:rPr>
                <w:rFonts w:ascii="仿宋_GB2312" w:eastAsia="仿宋_GB2312"/>
                <w:sz w:val="32"/>
                <w:szCs w:val="32"/>
              </w:rPr>
            </w:pPr>
            <w:r>
              <w:rPr>
                <w:rFonts w:hint="eastAsia" w:ascii="仿宋_GB2312" w:eastAsia="仿宋_GB2312"/>
                <w:sz w:val="32"/>
                <w:szCs w:val="32"/>
              </w:rPr>
              <w:t>11</w:t>
            </w:r>
          </w:p>
        </w:tc>
        <w:tc>
          <w:tcPr>
            <w:tcW w:w="1200" w:type="dxa"/>
            <w:vAlign w:val="center"/>
          </w:tcPr>
          <w:p>
            <w:pPr>
              <w:jc w:val="center"/>
              <w:rPr>
                <w:rFonts w:ascii="仿宋_GB2312" w:eastAsia="仿宋_GB2312"/>
                <w:sz w:val="32"/>
                <w:szCs w:val="30"/>
              </w:rPr>
            </w:pPr>
          </w:p>
        </w:tc>
        <w:tc>
          <w:tcPr>
            <w:tcW w:w="2340" w:type="dxa"/>
            <w:vAlign w:val="center"/>
          </w:tcPr>
          <w:p>
            <w:pPr>
              <w:jc w:val="center"/>
              <w:rPr>
                <w:rFonts w:ascii="仿宋_GB2312" w:eastAsia="仿宋_GB2312"/>
                <w:sz w:val="32"/>
                <w:szCs w:val="30"/>
              </w:rPr>
            </w:pPr>
          </w:p>
        </w:tc>
        <w:tc>
          <w:tcPr>
            <w:tcW w:w="2010" w:type="dxa"/>
            <w:vAlign w:val="center"/>
          </w:tcPr>
          <w:p>
            <w:pPr>
              <w:jc w:val="center"/>
              <w:rPr>
                <w:rFonts w:ascii="仿宋_GB2312" w:eastAsia="仿宋_GB2312"/>
                <w:sz w:val="32"/>
                <w:szCs w:val="30"/>
              </w:rPr>
            </w:pPr>
          </w:p>
        </w:tc>
        <w:tc>
          <w:tcPr>
            <w:tcW w:w="1701" w:type="dxa"/>
            <w:vAlign w:val="center"/>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jc w:val="center"/>
              <w:rPr>
                <w:rFonts w:ascii="仿宋_GB2312" w:eastAsia="仿宋_GB2312"/>
                <w:sz w:val="32"/>
                <w:szCs w:val="32"/>
              </w:rPr>
            </w:pPr>
            <w:r>
              <w:rPr>
                <w:rFonts w:hint="eastAsia" w:ascii="仿宋_GB2312" w:eastAsia="仿宋_GB2312"/>
                <w:sz w:val="32"/>
                <w:szCs w:val="32"/>
              </w:rPr>
              <w:t>12</w:t>
            </w:r>
          </w:p>
        </w:tc>
        <w:tc>
          <w:tcPr>
            <w:tcW w:w="1200" w:type="dxa"/>
            <w:vAlign w:val="center"/>
          </w:tcPr>
          <w:p>
            <w:pPr>
              <w:jc w:val="center"/>
              <w:rPr>
                <w:rFonts w:ascii="仿宋_GB2312" w:eastAsia="仿宋_GB2312"/>
                <w:sz w:val="32"/>
                <w:szCs w:val="30"/>
              </w:rPr>
            </w:pPr>
          </w:p>
        </w:tc>
        <w:tc>
          <w:tcPr>
            <w:tcW w:w="2340" w:type="dxa"/>
            <w:vAlign w:val="center"/>
          </w:tcPr>
          <w:p>
            <w:pPr>
              <w:jc w:val="center"/>
              <w:rPr>
                <w:rFonts w:ascii="仿宋_GB2312" w:eastAsia="仿宋_GB2312"/>
                <w:sz w:val="32"/>
                <w:szCs w:val="30"/>
              </w:rPr>
            </w:pPr>
          </w:p>
        </w:tc>
        <w:tc>
          <w:tcPr>
            <w:tcW w:w="2010" w:type="dxa"/>
            <w:vAlign w:val="center"/>
          </w:tcPr>
          <w:p>
            <w:pPr>
              <w:jc w:val="center"/>
              <w:rPr>
                <w:rFonts w:ascii="仿宋_GB2312" w:eastAsia="仿宋_GB2312"/>
                <w:sz w:val="32"/>
                <w:szCs w:val="30"/>
              </w:rPr>
            </w:pPr>
          </w:p>
        </w:tc>
        <w:tc>
          <w:tcPr>
            <w:tcW w:w="1701" w:type="dxa"/>
            <w:vAlign w:val="center"/>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vAlign w:val="center"/>
          </w:tcPr>
          <w:p>
            <w:pPr>
              <w:jc w:val="center"/>
              <w:rPr>
                <w:rFonts w:ascii="仿宋_GB2312" w:eastAsia="仿宋_GB2312"/>
                <w:sz w:val="32"/>
                <w:szCs w:val="32"/>
              </w:rPr>
            </w:pPr>
            <w:r>
              <w:rPr>
                <w:rFonts w:hint="eastAsia" w:ascii="仿宋_GB2312" w:eastAsia="仿宋_GB2312"/>
                <w:sz w:val="32"/>
                <w:szCs w:val="32"/>
              </w:rPr>
              <w:t>13</w:t>
            </w:r>
          </w:p>
        </w:tc>
        <w:tc>
          <w:tcPr>
            <w:tcW w:w="1200" w:type="dxa"/>
            <w:vAlign w:val="center"/>
          </w:tcPr>
          <w:p>
            <w:pPr>
              <w:jc w:val="center"/>
              <w:rPr>
                <w:rFonts w:ascii="仿宋_GB2312" w:eastAsia="仿宋_GB2312"/>
                <w:sz w:val="32"/>
                <w:szCs w:val="30"/>
              </w:rPr>
            </w:pPr>
          </w:p>
        </w:tc>
        <w:tc>
          <w:tcPr>
            <w:tcW w:w="2340" w:type="dxa"/>
            <w:vAlign w:val="center"/>
          </w:tcPr>
          <w:p>
            <w:pPr>
              <w:jc w:val="center"/>
              <w:rPr>
                <w:rFonts w:ascii="仿宋_GB2312" w:eastAsia="仿宋_GB2312"/>
                <w:sz w:val="32"/>
                <w:szCs w:val="30"/>
              </w:rPr>
            </w:pPr>
          </w:p>
        </w:tc>
        <w:tc>
          <w:tcPr>
            <w:tcW w:w="2010" w:type="dxa"/>
            <w:vAlign w:val="center"/>
          </w:tcPr>
          <w:p>
            <w:pPr>
              <w:jc w:val="center"/>
              <w:rPr>
                <w:rFonts w:ascii="仿宋_GB2312" w:eastAsia="仿宋_GB2312"/>
                <w:sz w:val="32"/>
                <w:szCs w:val="30"/>
              </w:rPr>
            </w:pPr>
          </w:p>
        </w:tc>
        <w:tc>
          <w:tcPr>
            <w:tcW w:w="1701" w:type="dxa"/>
            <w:vAlign w:val="center"/>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jc w:val="center"/>
              <w:rPr>
                <w:rFonts w:ascii="仿宋_GB2312" w:eastAsia="仿宋_GB2312"/>
                <w:sz w:val="32"/>
                <w:szCs w:val="32"/>
              </w:rPr>
            </w:pPr>
            <w:r>
              <w:rPr>
                <w:rFonts w:hint="eastAsia" w:ascii="仿宋_GB2312" w:eastAsia="仿宋_GB2312"/>
                <w:sz w:val="32"/>
                <w:szCs w:val="32"/>
              </w:rPr>
              <w:t>14</w:t>
            </w:r>
          </w:p>
        </w:tc>
        <w:tc>
          <w:tcPr>
            <w:tcW w:w="1200" w:type="dxa"/>
            <w:vAlign w:val="center"/>
          </w:tcPr>
          <w:p>
            <w:pPr>
              <w:jc w:val="center"/>
              <w:rPr>
                <w:rFonts w:ascii="仿宋_GB2312" w:eastAsia="仿宋_GB2312"/>
                <w:sz w:val="32"/>
                <w:szCs w:val="30"/>
              </w:rPr>
            </w:pPr>
          </w:p>
        </w:tc>
        <w:tc>
          <w:tcPr>
            <w:tcW w:w="2340" w:type="dxa"/>
            <w:vAlign w:val="center"/>
          </w:tcPr>
          <w:p>
            <w:pPr>
              <w:jc w:val="center"/>
              <w:rPr>
                <w:rFonts w:ascii="仿宋_GB2312" w:eastAsia="仿宋_GB2312"/>
                <w:sz w:val="32"/>
                <w:szCs w:val="30"/>
              </w:rPr>
            </w:pPr>
          </w:p>
        </w:tc>
        <w:tc>
          <w:tcPr>
            <w:tcW w:w="2010" w:type="dxa"/>
            <w:vAlign w:val="center"/>
          </w:tcPr>
          <w:p>
            <w:pPr>
              <w:jc w:val="center"/>
              <w:rPr>
                <w:rFonts w:ascii="仿宋_GB2312" w:eastAsia="仿宋_GB2312"/>
                <w:sz w:val="32"/>
                <w:szCs w:val="30"/>
              </w:rPr>
            </w:pPr>
          </w:p>
        </w:tc>
        <w:tc>
          <w:tcPr>
            <w:tcW w:w="1701" w:type="dxa"/>
            <w:vAlign w:val="center"/>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jc w:val="center"/>
              <w:rPr>
                <w:rFonts w:ascii="仿宋_GB2312" w:eastAsia="仿宋_GB2312"/>
                <w:sz w:val="32"/>
                <w:szCs w:val="32"/>
              </w:rPr>
            </w:pPr>
            <w:r>
              <w:rPr>
                <w:rFonts w:hint="eastAsia" w:ascii="仿宋_GB2312" w:eastAsia="仿宋_GB2312"/>
                <w:sz w:val="32"/>
                <w:szCs w:val="32"/>
              </w:rPr>
              <w:t>15</w:t>
            </w:r>
          </w:p>
        </w:tc>
        <w:tc>
          <w:tcPr>
            <w:tcW w:w="1200" w:type="dxa"/>
            <w:vAlign w:val="center"/>
          </w:tcPr>
          <w:p>
            <w:pPr>
              <w:jc w:val="center"/>
              <w:rPr>
                <w:rFonts w:ascii="仿宋_GB2312" w:eastAsia="仿宋_GB2312"/>
                <w:sz w:val="32"/>
                <w:szCs w:val="30"/>
              </w:rPr>
            </w:pPr>
          </w:p>
        </w:tc>
        <w:tc>
          <w:tcPr>
            <w:tcW w:w="2340" w:type="dxa"/>
            <w:vAlign w:val="center"/>
          </w:tcPr>
          <w:p>
            <w:pPr>
              <w:jc w:val="center"/>
              <w:rPr>
                <w:rFonts w:ascii="仿宋_GB2312" w:eastAsia="仿宋_GB2312"/>
                <w:sz w:val="32"/>
                <w:szCs w:val="30"/>
              </w:rPr>
            </w:pPr>
          </w:p>
        </w:tc>
        <w:tc>
          <w:tcPr>
            <w:tcW w:w="2010" w:type="dxa"/>
            <w:vAlign w:val="center"/>
          </w:tcPr>
          <w:p>
            <w:pPr>
              <w:jc w:val="center"/>
              <w:rPr>
                <w:rFonts w:ascii="仿宋_GB2312" w:eastAsia="仿宋_GB2312"/>
                <w:sz w:val="32"/>
                <w:szCs w:val="30"/>
              </w:rPr>
            </w:pPr>
          </w:p>
        </w:tc>
        <w:tc>
          <w:tcPr>
            <w:tcW w:w="1701" w:type="dxa"/>
            <w:vAlign w:val="center"/>
          </w:tcPr>
          <w:p>
            <w:pPr>
              <w:jc w:val="center"/>
              <w:rPr>
                <w:rFonts w:ascii="仿宋_GB2312" w:eastAsia="仿宋_GB2312"/>
                <w:sz w:val="32"/>
                <w:szCs w:val="30"/>
              </w:rPr>
            </w:pPr>
          </w:p>
        </w:tc>
      </w:tr>
    </w:tbl>
    <w:p>
      <w:pPr>
        <w:rPr>
          <w:rFonts w:ascii="仿宋_GB2312" w:eastAsia="仿宋_GB2312"/>
          <w:sz w:val="32"/>
          <w:szCs w:val="32"/>
        </w:rPr>
        <w:sectPr>
          <w:headerReference r:id="rId5" w:type="default"/>
          <w:footerReference r:id="rId6" w:type="default"/>
          <w:footerReference r:id="rId7" w:type="even"/>
          <w:pgSz w:w="11906" w:h="16838"/>
          <w:pgMar w:top="1440" w:right="1418" w:bottom="1440" w:left="1418" w:header="851" w:footer="992" w:gutter="0"/>
          <w:cols w:space="425" w:num="1"/>
          <w:docGrid w:type="lines" w:linePitch="312" w:charSpace="0"/>
        </w:sectPr>
      </w:pPr>
    </w:p>
    <w:p>
      <w:pPr>
        <w:rPr>
          <w:rFonts w:ascii="黑体" w:hAnsi="黑体" w:eastAsia="黑体"/>
          <w:sz w:val="32"/>
          <w:szCs w:val="32"/>
        </w:rPr>
      </w:pPr>
      <w:r>
        <w:rPr>
          <w:rFonts w:hint="eastAsia" w:ascii="黑体" w:hAnsi="黑体" w:eastAsia="黑体"/>
          <w:sz w:val="32"/>
          <w:szCs w:val="32"/>
        </w:rPr>
        <w:t>附件1</w:t>
      </w:r>
      <w:r>
        <w:rPr>
          <w:rFonts w:hint="eastAsia" w:ascii="黑体" w:hAnsi="黑体" w:eastAsia="黑体"/>
          <w:sz w:val="32"/>
          <w:szCs w:val="32"/>
          <w:lang w:val="en-US" w:eastAsia="zh-CN"/>
        </w:rPr>
        <w:t>0</w:t>
      </w:r>
      <w:r>
        <w:rPr>
          <w:rFonts w:hint="eastAsia" w:ascii="黑体" w:hAnsi="黑体" w:eastAsia="黑体"/>
          <w:sz w:val="32"/>
          <w:szCs w:val="32"/>
        </w:rPr>
        <w:t>：</w:t>
      </w:r>
    </w:p>
    <w:p>
      <w:pPr>
        <w:jc w:val="center"/>
        <w:rPr>
          <w:rFonts w:ascii="微软简标宋" w:hAnsi="宋体" w:eastAsia="微软简标宋" w:cs="宋体"/>
          <w:kern w:val="0"/>
          <w:sz w:val="36"/>
          <w:szCs w:val="36"/>
        </w:rPr>
      </w:pPr>
      <w:r>
        <w:rPr>
          <w:rFonts w:hint="eastAsia" w:ascii="微软简标宋" w:hAnsi="宋体" w:eastAsia="微软简标宋" w:cs="宋体"/>
          <w:kern w:val="0"/>
          <w:sz w:val="36"/>
          <w:szCs w:val="36"/>
        </w:rPr>
        <w:t>律师执业责任保险变动情况登记表</w:t>
      </w:r>
    </w:p>
    <w:p>
      <w:pPr>
        <w:jc w:val="center"/>
        <w:rPr>
          <w:rFonts w:ascii="仿宋" w:hAnsi="仿宋" w:eastAsia="仿宋" w:cs="宋体"/>
          <w:kern w:val="0"/>
          <w:sz w:val="28"/>
          <w:szCs w:val="28"/>
        </w:rPr>
      </w:pPr>
      <w:r>
        <w:rPr>
          <w:rFonts w:hint="eastAsia" w:ascii="仿宋" w:hAnsi="仿宋" w:eastAsia="仿宋" w:cs="宋体"/>
          <w:kern w:val="0"/>
          <w:sz w:val="28"/>
          <w:szCs w:val="28"/>
        </w:rPr>
        <w:t>（季度备案）</w:t>
      </w:r>
    </w:p>
    <w:p>
      <w:pPr>
        <w:rPr>
          <w:rFonts w:ascii="仿宋_GB2312" w:eastAsia="仿宋_GB2312"/>
          <w:b/>
          <w:sz w:val="32"/>
          <w:szCs w:val="32"/>
        </w:rPr>
      </w:pPr>
      <w:r>
        <w:rPr>
          <w:rFonts w:hint="eastAsia" w:ascii="仿宋_GB2312" w:eastAsia="仿宋_GB2312"/>
          <w:b/>
          <w:sz w:val="32"/>
          <w:szCs w:val="32"/>
          <w:u w:val="single"/>
        </w:rPr>
        <w:t xml:space="preserve">         </w:t>
      </w:r>
      <w:r>
        <w:rPr>
          <w:rFonts w:hint="eastAsia" w:ascii="仿宋_GB2312" w:eastAsia="仿宋_GB2312"/>
          <w:b/>
          <w:sz w:val="32"/>
          <w:szCs w:val="32"/>
        </w:rPr>
        <w:t>律师协会：</w:t>
      </w:r>
    </w:p>
    <w:tbl>
      <w:tblPr>
        <w:tblStyle w:val="10"/>
        <w:tblW w:w="1387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5"/>
        <w:gridCol w:w="3240"/>
        <w:gridCol w:w="3960"/>
        <w:gridCol w:w="306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635" w:type="dxa"/>
            <w:shd w:val="clear" w:color="auto" w:fill="auto"/>
            <w:vAlign w:val="center"/>
          </w:tcPr>
          <w:p>
            <w:pPr>
              <w:widowControl/>
              <w:jc w:val="center"/>
              <w:rPr>
                <w:rFonts w:ascii="宋体" w:hAnsi="宋体" w:cs="宋体"/>
                <w:b/>
                <w:kern w:val="0"/>
                <w:sz w:val="30"/>
                <w:szCs w:val="30"/>
              </w:rPr>
            </w:pPr>
            <w:r>
              <w:rPr>
                <w:rFonts w:hint="eastAsia" w:ascii="宋体" w:hAnsi="宋体" w:cs="宋体"/>
                <w:b/>
                <w:kern w:val="0"/>
                <w:sz w:val="30"/>
                <w:szCs w:val="30"/>
              </w:rPr>
              <w:t>姓名</w:t>
            </w:r>
          </w:p>
        </w:tc>
        <w:tc>
          <w:tcPr>
            <w:tcW w:w="3240" w:type="dxa"/>
            <w:shd w:val="clear" w:color="auto" w:fill="auto"/>
            <w:vAlign w:val="center"/>
          </w:tcPr>
          <w:p>
            <w:pPr>
              <w:widowControl/>
              <w:jc w:val="center"/>
              <w:rPr>
                <w:rFonts w:ascii="宋体" w:hAnsi="宋体" w:cs="宋体"/>
                <w:b/>
                <w:kern w:val="0"/>
                <w:sz w:val="30"/>
                <w:szCs w:val="30"/>
              </w:rPr>
            </w:pPr>
            <w:r>
              <w:rPr>
                <w:rFonts w:hint="eastAsia" w:ascii="宋体" w:hAnsi="宋体" w:cs="宋体"/>
                <w:b/>
                <w:kern w:val="0"/>
                <w:sz w:val="30"/>
                <w:szCs w:val="30"/>
              </w:rPr>
              <w:t>原单位</w:t>
            </w:r>
          </w:p>
        </w:tc>
        <w:tc>
          <w:tcPr>
            <w:tcW w:w="3960" w:type="dxa"/>
            <w:shd w:val="clear" w:color="auto" w:fill="auto"/>
            <w:vAlign w:val="center"/>
          </w:tcPr>
          <w:p>
            <w:pPr>
              <w:widowControl/>
              <w:jc w:val="center"/>
              <w:rPr>
                <w:rFonts w:ascii="宋体" w:hAnsi="宋体" w:cs="宋体"/>
                <w:b/>
                <w:kern w:val="0"/>
                <w:sz w:val="30"/>
                <w:szCs w:val="30"/>
              </w:rPr>
            </w:pPr>
            <w:r>
              <w:rPr>
                <w:rFonts w:hint="eastAsia" w:ascii="宋体" w:hAnsi="宋体" w:cs="宋体"/>
                <w:b/>
                <w:kern w:val="0"/>
                <w:sz w:val="30"/>
                <w:szCs w:val="30"/>
              </w:rPr>
              <w:t>现单位</w:t>
            </w:r>
          </w:p>
        </w:tc>
        <w:tc>
          <w:tcPr>
            <w:tcW w:w="3060" w:type="dxa"/>
            <w:shd w:val="clear" w:color="auto" w:fill="auto"/>
            <w:vAlign w:val="center"/>
          </w:tcPr>
          <w:p>
            <w:pPr>
              <w:widowControl/>
              <w:jc w:val="center"/>
              <w:rPr>
                <w:rFonts w:ascii="宋体" w:hAnsi="宋体" w:cs="宋体"/>
                <w:b/>
                <w:kern w:val="0"/>
                <w:sz w:val="30"/>
                <w:szCs w:val="30"/>
              </w:rPr>
            </w:pPr>
            <w:r>
              <w:rPr>
                <w:rFonts w:hint="eastAsia" w:ascii="宋体" w:hAnsi="宋体" w:cs="宋体"/>
                <w:b/>
                <w:kern w:val="0"/>
                <w:sz w:val="30"/>
                <w:szCs w:val="30"/>
              </w:rPr>
              <w:t>执业证号</w:t>
            </w:r>
          </w:p>
        </w:tc>
        <w:tc>
          <w:tcPr>
            <w:tcW w:w="1980" w:type="dxa"/>
            <w:shd w:val="clear" w:color="auto" w:fill="auto"/>
            <w:vAlign w:val="center"/>
          </w:tcPr>
          <w:p>
            <w:pPr>
              <w:widowControl/>
              <w:jc w:val="center"/>
              <w:rPr>
                <w:rFonts w:ascii="宋体" w:hAnsi="宋体" w:cs="宋体"/>
                <w:b/>
                <w:kern w:val="0"/>
                <w:sz w:val="30"/>
                <w:szCs w:val="30"/>
              </w:rPr>
            </w:pPr>
            <w:r>
              <w:rPr>
                <w:rFonts w:hint="eastAsia" w:ascii="宋体" w:hAnsi="宋体" w:cs="宋体"/>
                <w:b/>
                <w:kern w:val="0"/>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635" w:type="dxa"/>
            <w:shd w:val="clear" w:color="auto" w:fill="auto"/>
            <w:vAlign w:val="center"/>
          </w:tcPr>
          <w:p>
            <w:pPr>
              <w:widowControl/>
              <w:jc w:val="center"/>
              <w:rPr>
                <w:rFonts w:ascii="宋体" w:hAnsi="宋体" w:cs="宋体"/>
                <w:kern w:val="0"/>
                <w:sz w:val="24"/>
              </w:rPr>
            </w:pPr>
          </w:p>
        </w:tc>
        <w:tc>
          <w:tcPr>
            <w:tcW w:w="3240" w:type="dxa"/>
            <w:shd w:val="clear" w:color="auto" w:fill="auto"/>
            <w:vAlign w:val="center"/>
          </w:tcPr>
          <w:p>
            <w:pPr>
              <w:widowControl/>
              <w:jc w:val="center"/>
              <w:rPr>
                <w:rFonts w:ascii="宋体" w:hAnsi="宋体" w:cs="宋体"/>
                <w:kern w:val="0"/>
                <w:sz w:val="24"/>
              </w:rPr>
            </w:pPr>
          </w:p>
        </w:tc>
        <w:tc>
          <w:tcPr>
            <w:tcW w:w="3960" w:type="dxa"/>
            <w:shd w:val="clear" w:color="auto" w:fill="auto"/>
            <w:vAlign w:val="center"/>
          </w:tcPr>
          <w:p>
            <w:pPr>
              <w:widowControl/>
              <w:jc w:val="center"/>
              <w:rPr>
                <w:rFonts w:ascii="宋体" w:hAnsi="宋体" w:cs="宋体"/>
                <w:kern w:val="0"/>
                <w:sz w:val="24"/>
              </w:rPr>
            </w:pPr>
          </w:p>
        </w:tc>
        <w:tc>
          <w:tcPr>
            <w:tcW w:w="3060" w:type="dxa"/>
            <w:shd w:val="clear" w:color="auto" w:fill="auto"/>
            <w:vAlign w:val="center"/>
          </w:tcPr>
          <w:p>
            <w:pPr>
              <w:widowControl/>
              <w:jc w:val="center"/>
              <w:rPr>
                <w:rFonts w:ascii="Verdana" w:hAnsi="Verdana" w:cs="宋体"/>
                <w:color w:val="000000"/>
                <w:kern w:val="0"/>
                <w:sz w:val="18"/>
                <w:szCs w:val="18"/>
              </w:rPr>
            </w:pPr>
          </w:p>
        </w:tc>
        <w:tc>
          <w:tcPr>
            <w:tcW w:w="198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635" w:type="dxa"/>
            <w:shd w:val="clear" w:color="auto" w:fill="auto"/>
            <w:vAlign w:val="center"/>
          </w:tcPr>
          <w:p>
            <w:pPr>
              <w:widowControl/>
              <w:jc w:val="center"/>
              <w:rPr>
                <w:rFonts w:ascii="宋体" w:hAnsi="宋体" w:cs="宋体"/>
                <w:kern w:val="0"/>
                <w:sz w:val="24"/>
              </w:rPr>
            </w:pPr>
          </w:p>
        </w:tc>
        <w:tc>
          <w:tcPr>
            <w:tcW w:w="3240" w:type="dxa"/>
            <w:shd w:val="clear" w:color="auto" w:fill="auto"/>
            <w:vAlign w:val="center"/>
          </w:tcPr>
          <w:p>
            <w:pPr>
              <w:widowControl/>
              <w:jc w:val="center"/>
              <w:rPr>
                <w:rFonts w:ascii="宋体" w:hAnsi="宋体" w:cs="宋体"/>
                <w:kern w:val="0"/>
                <w:sz w:val="24"/>
              </w:rPr>
            </w:pPr>
          </w:p>
        </w:tc>
        <w:tc>
          <w:tcPr>
            <w:tcW w:w="3960" w:type="dxa"/>
            <w:shd w:val="clear" w:color="auto" w:fill="auto"/>
            <w:vAlign w:val="center"/>
          </w:tcPr>
          <w:p>
            <w:pPr>
              <w:widowControl/>
              <w:jc w:val="center"/>
              <w:rPr>
                <w:rFonts w:ascii="宋体" w:hAnsi="宋体" w:cs="宋体"/>
                <w:kern w:val="0"/>
                <w:sz w:val="24"/>
              </w:rPr>
            </w:pPr>
          </w:p>
        </w:tc>
        <w:tc>
          <w:tcPr>
            <w:tcW w:w="3060" w:type="dxa"/>
            <w:shd w:val="clear" w:color="auto" w:fill="auto"/>
            <w:vAlign w:val="center"/>
          </w:tcPr>
          <w:p>
            <w:pPr>
              <w:widowControl/>
              <w:jc w:val="center"/>
              <w:rPr>
                <w:rFonts w:ascii="Verdana" w:hAnsi="Verdana" w:cs="宋体"/>
                <w:color w:val="000000"/>
                <w:kern w:val="0"/>
                <w:sz w:val="18"/>
                <w:szCs w:val="18"/>
              </w:rPr>
            </w:pPr>
          </w:p>
        </w:tc>
        <w:tc>
          <w:tcPr>
            <w:tcW w:w="1980"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635" w:type="dxa"/>
            <w:shd w:val="clear" w:color="auto" w:fill="auto"/>
            <w:vAlign w:val="center"/>
          </w:tcPr>
          <w:p>
            <w:pPr>
              <w:widowControl/>
              <w:jc w:val="center"/>
              <w:rPr>
                <w:rFonts w:ascii="宋体" w:hAnsi="宋体" w:cs="宋体"/>
                <w:kern w:val="0"/>
                <w:sz w:val="24"/>
              </w:rPr>
            </w:pPr>
          </w:p>
        </w:tc>
        <w:tc>
          <w:tcPr>
            <w:tcW w:w="3240" w:type="dxa"/>
            <w:shd w:val="clear" w:color="auto" w:fill="auto"/>
            <w:vAlign w:val="center"/>
          </w:tcPr>
          <w:p>
            <w:pPr>
              <w:widowControl/>
              <w:jc w:val="center"/>
              <w:rPr>
                <w:rFonts w:ascii="宋体" w:hAnsi="宋体" w:cs="宋体"/>
                <w:kern w:val="0"/>
                <w:sz w:val="24"/>
              </w:rPr>
            </w:pPr>
          </w:p>
        </w:tc>
        <w:tc>
          <w:tcPr>
            <w:tcW w:w="3960" w:type="dxa"/>
            <w:shd w:val="clear" w:color="auto" w:fill="auto"/>
            <w:vAlign w:val="center"/>
          </w:tcPr>
          <w:p>
            <w:pPr>
              <w:widowControl/>
              <w:jc w:val="center"/>
              <w:rPr>
                <w:rFonts w:ascii="宋体" w:hAnsi="宋体" w:cs="宋体"/>
                <w:kern w:val="0"/>
                <w:sz w:val="24"/>
              </w:rPr>
            </w:pPr>
          </w:p>
        </w:tc>
        <w:tc>
          <w:tcPr>
            <w:tcW w:w="3060" w:type="dxa"/>
            <w:shd w:val="clear" w:color="auto" w:fill="auto"/>
            <w:vAlign w:val="center"/>
          </w:tcPr>
          <w:p>
            <w:pPr>
              <w:widowControl/>
              <w:jc w:val="center"/>
              <w:rPr>
                <w:rFonts w:ascii="宋体" w:hAnsi="宋体" w:cs="宋体"/>
                <w:kern w:val="0"/>
                <w:sz w:val="24"/>
              </w:rPr>
            </w:pPr>
          </w:p>
        </w:tc>
        <w:tc>
          <w:tcPr>
            <w:tcW w:w="1980"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635" w:type="dxa"/>
            <w:shd w:val="clear" w:color="auto" w:fill="auto"/>
            <w:vAlign w:val="center"/>
          </w:tcPr>
          <w:p>
            <w:pPr>
              <w:widowControl/>
              <w:jc w:val="center"/>
              <w:rPr>
                <w:rFonts w:ascii="宋体" w:hAnsi="宋体" w:cs="宋体"/>
                <w:kern w:val="0"/>
                <w:sz w:val="24"/>
              </w:rPr>
            </w:pPr>
          </w:p>
        </w:tc>
        <w:tc>
          <w:tcPr>
            <w:tcW w:w="3240" w:type="dxa"/>
            <w:shd w:val="clear" w:color="auto" w:fill="auto"/>
            <w:vAlign w:val="center"/>
          </w:tcPr>
          <w:p>
            <w:pPr>
              <w:widowControl/>
              <w:jc w:val="center"/>
              <w:rPr>
                <w:rFonts w:ascii="宋体" w:hAnsi="宋体" w:cs="宋体"/>
                <w:kern w:val="0"/>
                <w:sz w:val="24"/>
              </w:rPr>
            </w:pPr>
          </w:p>
        </w:tc>
        <w:tc>
          <w:tcPr>
            <w:tcW w:w="3960" w:type="dxa"/>
            <w:shd w:val="clear" w:color="auto" w:fill="auto"/>
            <w:vAlign w:val="center"/>
          </w:tcPr>
          <w:p>
            <w:pPr>
              <w:widowControl/>
              <w:jc w:val="center"/>
              <w:rPr>
                <w:rFonts w:ascii="宋体" w:hAnsi="宋体" w:cs="宋体"/>
                <w:kern w:val="0"/>
                <w:sz w:val="24"/>
              </w:rPr>
            </w:pPr>
          </w:p>
        </w:tc>
        <w:tc>
          <w:tcPr>
            <w:tcW w:w="3060" w:type="dxa"/>
            <w:shd w:val="clear" w:color="auto" w:fill="auto"/>
            <w:vAlign w:val="center"/>
          </w:tcPr>
          <w:p>
            <w:pPr>
              <w:widowControl/>
              <w:jc w:val="center"/>
              <w:rPr>
                <w:rFonts w:ascii="宋体" w:hAnsi="宋体" w:cs="宋体"/>
                <w:kern w:val="0"/>
                <w:sz w:val="24"/>
              </w:rPr>
            </w:pPr>
          </w:p>
        </w:tc>
        <w:tc>
          <w:tcPr>
            <w:tcW w:w="1980"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635" w:type="dxa"/>
            <w:shd w:val="clear" w:color="auto" w:fill="auto"/>
            <w:vAlign w:val="center"/>
          </w:tcPr>
          <w:p>
            <w:pPr>
              <w:widowControl/>
              <w:jc w:val="center"/>
              <w:rPr>
                <w:rFonts w:ascii="宋体" w:hAnsi="宋体" w:cs="宋体"/>
                <w:kern w:val="0"/>
                <w:sz w:val="24"/>
              </w:rPr>
            </w:pPr>
          </w:p>
        </w:tc>
        <w:tc>
          <w:tcPr>
            <w:tcW w:w="3240" w:type="dxa"/>
            <w:shd w:val="clear" w:color="auto" w:fill="auto"/>
            <w:vAlign w:val="center"/>
          </w:tcPr>
          <w:p>
            <w:pPr>
              <w:widowControl/>
              <w:jc w:val="center"/>
              <w:rPr>
                <w:rFonts w:ascii="宋体" w:hAnsi="宋体" w:cs="宋体"/>
                <w:kern w:val="0"/>
                <w:sz w:val="24"/>
              </w:rPr>
            </w:pPr>
          </w:p>
        </w:tc>
        <w:tc>
          <w:tcPr>
            <w:tcW w:w="3960" w:type="dxa"/>
            <w:shd w:val="clear" w:color="auto" w:fill="auto"/>
            <w:vAlign w:val="center"/>
          </w:tcPr>
          <w:p>
            <w:pPr>
              <w:widowControl/>
              <w:jc w:val="center"/>
              <w:rPr>
                <w:rFonts w:ascii="宋体" w:hAnsi="宋体" w:cs="宋体"/>
                <w:kern w:val="0"/>
                <w:sz w:val="24"/>
              </w:rPr>
            </w:pPr>
          </w:p>
        </w:tc>
        <w:tc>
          <w:tcPr>
            <w:tcW w:w="3060" w:type="dxa"/>
            <w:shd w:val="clear" w:color="auto" w:fill="auto"/>
            <w:vAlign w:val="center"/>
          </w:tcPr>
          <w:p>
            <w:pPr>
              <w:widowControl/>
              <w:jc w:val="center"/>
              <w:rPr>
                <w:rFonts w:ascii="宋体" w:hAnsi="宋体" w:cs="宋体"/>
                <w:kern w:val="0"/>
                <w:sz w:val="24"/>
              </w:rPr>
            </w:pPr>
          </w:p>
        </w:tc>
        <w:tc>
          <w:tcPr>
            <w:tcW w:w="1980"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635" w:type="dxa"/>
            <w:shd w:val="clear" w:color="auto" w:fill="auto"/>
            <w:vAlign w:val="center"/>
          </w:tcPr>
          <w:p>
            <w:pPr>
              <w:widowControl/>
              <w:jc w:val="center"/>
              <w:rPr>
                <w:rFonts w:ascii="宋体" w:hAnsi="宋体" w:cs="宋体"/>
                <w:kern w:val="0"/>
                <w:sz w:val="24"/>
              </w:rPr>
            </w:pPr>
          </w:p>
        </w:tc>
        <w:tc>
          <w:tcPr>
            <w:tcW w:w="3240" w:type="dxa"/>
            <w:shd w:val="clear" w:color="auto" w:fill="auto"/>
            <w:vAlign w:val="center"/>
          </w:tcPr>
          <w:p>
            <w:pPr>
              <w:widowControl/>
              <w:jc w:val="center"/>
              <w:rPr>
                <w:rFonts w:ascii="宋体" w:hAnsi="宋体" w:cs="宋体"/>
                <w:kern w:val="0"/>
                <w:sz w:val="24"/>
              </w:rPr>
            </w:pPr>
          </w:p>
        </w:tc>
        <w:tc>
          <w:tcPr>
            <w:tcW w:w="3960" w:type="dxa"/>
            <w:shd w:val="clear" w:color="auto" w:fill="auto"/>
            <w:vAlign w:val="center"/>
          </w:tcPr>
          <w:p>
            <w:pPr>
              <w:widowControl/>
              <w:jc w:val="center"/>
              <w:rPr>
                <w:rFonts w:ascii="宋体" w:hAnsi="宋体" w:cs="宋体"/>
                <w:kern w:val="0"/>
                <w:sz w:val="24"/>
              </w:rPr>
            </w:pPr>
          </w:p>
        </w:tc>
        <w:tc>
          <w:tcPr>
            <w:tcW w:w="3060" w:type="dxa"/>
            <w:shd w:val="clear" w:color="auto" w:fill="auto"/>
            <w:vAlign w:val="center"/>
          </w:tcPr>
          <w:p>
            <w:pPr>
              <w:widowControl/>
              <w:jc w:val="center"/>
              <w:rPr>
                <w:rFonts w:ascii="宋体" w:hAnsi="宋体" w:cs="宋体"/>
                <w:kern w:val="0"/>
                <w:sz w:val="24"/>
              </w:rPr>
            </w:pPr>
          </w:p>
        </w:tc>
        <w:tc>
          <w:tcPr>
            <w:tcW w:w="1980"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635" w:type="dxa"/>
            <w:shd w:val="clear" w:color="auto" w:fill="auto"/>
            <w:vAlign w:val="center"/>
          </w:tcPr>
          <w:p>
            <w:pPr>
              <w:widowControl/>
              <w:jc w:val="center"/>
              <w:rPr>
                <w:rFonts w:ascii="宋体" w:hAnsi="宋体" w:cs="宋体"/>
                <w:kern w:val="0"/>
                <w:sz w:val="24"/>
              </w:rPr>
            </w:pPr>
          </w:p>
        </w:tc>
        <w:tc>
          <w:tcPr>
            <w:tcW w:w="3240" w:type="dxa"/>
            <w:shd w:val="clear" w:color="auto" w:fill="auto"/>
            <w:vAlign w:val="center"/>
          </w:tcPr>
          <w:p>
            <w:pPr>
              <w:widowControl/>
              <w:jc w:val="center"/>
              <w:rPr>
                <w:rFonts w:ascii="宋体" w:hAnsi="宋体" w:cs="宋体"/>
                <w:kern w:val="0"/>
                <w:sz w:val="24"/>
              </w:rPr>
            </w:pPr>
          </w:p>
        </w:tc>
        <w:tc>
          <w:tcPr>
            <w:tcW w:w="3960" w:type="dxa"/>
            <w:shd w:val="clear" w:color="auto" w:fill="auto"/>
            <w:vAlign w:val="center"/>
          </w:tcPr>
          <w:p>
            <w:pPr>
              <w:widowControl/>
              <w:jc w:val="center"/>
              <w:rPr>
                <w:rFonts w:ascii="宋体" w:hAnsi="宋体" w:cs="宋体"/>
                <w:kern w:val="0"/>
                <w:sz w:val="24"/>
              </w:rPr>
            </w:pPr>
          </w:p>
        </w:tc>
        <w:tc>
          <w:tcPr>
            <w:tcW w:w="3060" w:type="dxa"/>
            <w:shd w:val="clear" w:color="auto" w:fill="auto"/>
            <w:vAlign w:val="center"/>
          </w:tcPr>
          <w:p>
            <w:pPr>
              <w:widowControl/>
              <w:jc w:val="center"/>
              <w:rPr>
                <w:rFonts w:ascii="宋体" w:hAnsi="宋体" w:cs="宋体"/>
                <w:kern w:val="0"/>
                <w:sz w:val="24"/>
              </w:rPr>
            </w:pPr>
          </w:p>
        </w:tc>
        <w:tc>
          <w:tcPr>
            <w:tcW w:w="1980"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635" w:type="dxa"/>
            <w:shd w:val="clear" w:color="auto" w:fill="auto"/>
            <w:vAlign w:val="center"/>
          </w:tcPr>
          <w:p>
            <w:pPr>
              <w:widowControl/>
              <w:jc w:val="center"/>
              <w:rPr>
                <w:rFonts w:ascii="宋体" w:hAnsi="宋体" w:cs="宋体"/>
                <w:kern w:val="0"/>
                <w:sz w:val="24"/>
              </w:rPr>
            </w:pPr>
          </w:p>
        </w:tc>
        <w:tc>
          <w:tcPr>
            <w:tcW w:w="3240" w:type="dxa"/>
            <w:shd w:val="clear" w:color="auto" w:fill="auto"/>
            <w:vAlign w:val="center"/>
          </w:tcPr>
          <w:p>
            <w:pPr>
              <w:widowControl/>
              <w:jc w:val="center"/>
              <w:rPr>
                <w:rFonts w:ascii="宋体" w:hAnsi="宋体" w:cs="宋体"/>
                <w:kern w:val="0"/>
                <w:sz w:val="24"/>
              </w:rPr>
            </w:pPr>
          </w:p>
        </w:tc>
        <w:tc>
          <w:tcPr>
            <w:tcW w:w="3960" w:type="dxa"/>
            <w:shd w:val="clear" w:color="auto" w:fill="auto"/>
            <w:vAlign w:val="center"/>
          </w:tcPr>
          <w:p>
            <w:pPr>
              <w:widowControl/>
              <w:jc w:val="center"/>
              <w:rPr>
                <w:rFonts w:ascii="宋体" w:hAnsi="宋体" w:cs="宋体"/>
                <w:kern w:val="0"/>
                <w:sz w:val="24"/>
              </w:rPr>
            </w:pPr>
          </w:p>
        </w:tc>
        <w:tc>
          <w:tcPr>
            <w:tcW w:w="3060" w:type="dxa"/>
            <w:shd w:val="clear" w:color="auto" w:fill="auto"/>
            <w:vAlign w:val="center"/>
          </w:tcPr>
          <w:p>
            <w:pPr>
              <w:widowControl/>
              <w:jc w:val="center"/>
              <w:rPr>
                <w:rFonts w:ascii="宋体" w:hAnsi="宋体" w:cs="宋体"/>
                <w:kern w:val="0"/>
                <w:sz w:val="24"/>
              </w:rPr>
            </w:pPr>
          </w:p>
        </w:tc>
        <w:tc>
          <w:tcPr>
            <w:tcW w:w="1980"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635" w:type="dxa"/>
            <w:shd w:val="clear" w:color="auto" w:fill="auto"/>
            <w:vAlign w:val="center"/>
          </w:tcPr>
          <w:p>
            <w:pPr>
              <w:widowControl/>
              <w:jc w:val="center"/>
              <w:rPr>
                <w:rFonts w:ascii="宋体" w:hAnsi="宋体" w:cs="宋体"/>
                <w:kern w:val="0"/>
                <w:sz w:val="24"/>
              </w:rPr>
            </w:pPr>
          </w:p>
        </w:tc>
        <w:tc>
          <w:tcPr>
            <w:tcW w:w="3240" w:type="dxa"/>
            <w:shd w:val="clear" w:color="auto" w:fill="auto"/>
            <w:vAlign w:val="center"/>
          </w:tcPr>
          <w:p>
            <w:pPr>
              <w:widowControl/>
              <w:jc w:val="center"/>
              <w:rPr>
                <w:rFonts w:ascii="宋体" w:hAnsi="宋体" w:cs="宋体"/>
                <w:kern w:val="0"/>
                <w:sz w:val="24"/>
              </w:rPr>
            </w:pPr>
          </w:p>
        </w:tc>
        <w:tc>
          <w:tcPr>
            <w:tcW w:w="3960" w:type="dxa"/>
            <w:shd w:val="clear" w:color="auto" w:fill="auto"/>
            <w:vAlign w:val="center"/>
          </w:tcPr>
          <w:p>
            <w:pPr>
              <w:widowControl/>
              <w:jc w:val="center"/>
              <w:rPr>
                <w:rFonts w:ascii="宋体" w:hAnsi="宋体" w:cs="宋体"/>
                <w:kern w:val="0"/>
                <w:sz w:val="24"/>
              </w:rPr>
            </w:pPr>
          </w:p>
        </w:tc>
        <w:tc>
          <w:tcPr>
            <w:tcW w:w="3060" w:type="dxa"/>
            <w:shd w:val="clear" w:color="auto" w:fill="auto"/>
            <w:vAlign w:val="center"/>
          </w:tcPr>
          <w:p>
            <w:pPr>
              <w:widowControl/>
              <w:jc w:val="center"/>
              <w:rPr>
                <w:rFonts w:ascii="宋体" w:hAnsi="宋体" w:cs="宋体"/>
                <w:kern w:val="0"/>
                <w:sz w:val="24"/>
              </w:rPr>
            </w:pPr>
          </w:p>
        </w:tc>
        <w:tc>
          <w:tcPr>
            <w:tcW w:w="1980" w:type="dxa"/>
            <w:shd w:val="clear" w:color="auto" w:fill="auto"/>
            <w:vAlign w:val="center"/>
          </w:tcPr>
          <w:p>
            <w:pPr>
              <w:jc w:val="center"/>
            </w:pPr>
          </w:p>
        </w:tc>
      </w:tr>
    </w:tbl>
    <w:p>
      <w:pPr>
        <w:rPr>
          <w:rFonts w:ascii="仿宋_GB2312" w:eastAsia="仿宋_GB2312"/>
          <w:b/>
          <w:sz w:val="32"/>
          <w:szCs w:val="32"/>
        </w:rPr>
        <w:sectPr>
          <w:pgSz w:w="16838" w:h="11906" w:orient="landscape"/>
          <w:pgMar w:top="1701" w:right="1440" w:bottom="1701" w:left="1440" w:header="851" w:footer="992" w:gutter="0"/>
          <w:cols w:space="425" w:num="1"/>
          <w:docGrid w:type="lines" w:linePitch="312" w:charSpace="0"/>
        </w:sectPr>
      </w:pPr>
      <w:r>
        <w:rPr>
          <w:rFonts w:hint="eastAsia" w:ascii="仿宋_GB2312" w:eastAsia="仿宋_GB2312"/>
          <w:b/>
          <w:sz w:val="32"/>
          <w:szCs w:val="32"/>
        </w:rPr>
        <w:t>注：“备注”一栏可选填“市内转所”、“市外转入”、“跨市转出”、“注销”。</w:t>
      </w: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附件1</w:t>
      </w:r>
      <w:r>
        <w:rPr>
          <w:rFonts w:hint="eastAsia" w:ascii="黑体" w:hAnsi="黑体" w:eastAsia="黑体"/>
          <w:sz w:val="32"/>
          <w:szCs w:val="32"/>
          <w:lang w:val="en-US" w:eastAsia="zh-CN"/>
        </w:rPr>
        <w:t>1</w:t>
      </w:r>
      <w:r>
        <w:rPr>
          <w:rFonts w:hint="eastAsia" w:ascii="黑体" w:hAnsi="黑体" w:eastAsia="黑体"/>
          <w:sz w:val="32"/>
          <w:szCs w:val="32"/>
        </w:rPr>
        <w:t>：</w:t>
      </w:r>
    </w:p>
    <w:p>
      <w:pPr>
        <w:ind w:right="26"/>
        <w:jc w:val="center"/>
        <w:rPr>
          <w:rFonts w:ascii="微软简标宋" w:hAnsi="宋体" w:eastAsia="微软简标宋"/>
          <w:sz w:val="36"/>
          <w:szCs w:val="36"/>
        </w:rPr>
      </w:pPr>
      <w:r>
        <w:rPr>
          <w:rFonts w:hint="eastAsia" w:ascii="微软简标宋" w:hAnsi="宋体" w:eastAsia="微软简标宋"/>
          <w:sz w:val="36"/>
          <w:szCs w:val="36"/>
        </w:rPr>
        <w:t>团体意外险等险种新增参保律师名单</w:t>
      </w:r>
    </w:p>
    <w:p>
      <w:pPr>
        <w:ind w:right="26"/>
        <w:jc w:val="center"/>
        <w:rPr>
          <w:rFonts w:ascii="仿宋" w:hAnsi="仿宋" w:eastAsia="仿宋"/>
          <w:sz w:val="28"/>
          <w:szCs w:val="28"/>
        </w:rPr>
      </w:pPr>
      <w:r>
        <w:rPr>
          <w:rFonts w:hint="eastAsia" w:ascii="仿宋" w:hAnsi="仿宋" w:eastAsia="仿宋" w:cs="Cambria"/>
          <w:sz w:val="28"/>
          <w:szCs w:val="28"/>
        </w:rPr>
        <w:t>（季度备案）</w:t>
      </w:r>
    </w:p>
    <w:p>
      <w:pPr>
        <w:rPr>
          <w:rFonts w:ascii="仿宋_GB2312" w:eastAsia="仿宋_GB2312"/>
          <w:b/>
          <w:sz w:val="32"/>
          <w:szCs w:val="32"/>
        </w:rPr>
      </w:pPr>
      <w:r>
        <w:rPr>
          <w:rFonts w:hint="eastAsia" w:ascii="仿宋_GB2312" w:eastAsia="仿宋_GB2312"/>
          <w:b/>
          <w:sz w:val="32"/>
          <w:szCs w:val="32"/>
          <w:u w:val="single"/>
        </w:rPr>
        <w:t xml:space="preserve">         </w:t>
      </w:r>
      <w:r>
        <w:rPr>
          <w:rFonts w:hint="eastAsia" w:ascii="仿宋_GB2312" w:eastAsia="仿宋_GB2312"/>
          <w:b/>
          <w:sz w:val="32"/>
          <w:szCs w:val="32"/>
        </w:rPr>
        <w:t>律师协会：</w:t>
      </w:r>
    </w:p>
    <w:p>
      <w:pPr>
        <w:rPr>
          <w:rFonts w:ascii="仿宋_GB2312" w:eastAsia="仿宋_GB2312"/>
          <w:b/>
          <w:sz w:val="32"/>
          <w:szCs w:val="32"/>
          <w:u w:val="single"/>
        </w:rPr>
      </w:pPr>
      <w:r>
        <w:rPr>
          <w:rFonts w:hint="eastAsia" w:ascii="仿宋_GB2312" w:eastAsia="仿宋_GB2312"/>
          <w:b/>
          <w:sz w:val="32"/>
          <w:szCs w:val="32"/>
        </w:rPr>
        <w:t>承保方案：</w:t>
      </w:r>
      <w:r>
        <w:rPr>
          <w:rFonts w:hint="eastAsia" w:ascii="仿宋_GB2312" w:eastAsia="仿宋_GB2312"/>
          <w:b/>
          <w:sz w:val="32"/>
          <w:szCs w:val="32"/>
          <w:u w:val="single"/>
        </w:rPr>
        <w:t xml:space="preserve">            </w:t>
      </w:r>
    </w:p>
    <w:p>
      <w:pPr>
        <w:rPr>
          <w:rFonts w:ascii="仿宋_GB2312" w:eastAsia="仿宋_GB2312"/>
          <w:b/>
          <w:sz w:val="32"/>
          <w:szCs w:val="32"/>
        </w:rPr>
      </w:pPr>
      <w:r>
        <w:rPr>
          <w:rFonts w:hint="eastAsia" w:ascii="仿宋_GB2312" w:eastAsia="仿宋_GB2312"/>
          <w:b/>
          <w:sz w:val="32"/>
          <w:szCs w:val="32"/>
        </w:rPr>
        <w:t>参加保险律师名单：</w:t>
      </w:r>
    </w:p>
    <w:tbl>
      <w:tblPr>
        <w:tblStyle w:val="10"/>
        <w:tblW w:w="86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161"/>
        <w:gridCol w:w="2268"/>
        <w:gridCol w:w="2835"/>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47" w:type="dxa"/>
            <w:vAlign w:val="center"/>
          </w:tcPr>
          <w:p>
            <w:pPr>
              <w:jc w:val="center"/>
              <w:rPr>
                <w:rFonts w:ascii="仿宋_GB2312" w:eastAsia="仿宋_GB2312"/>
                <w:b/>
                <w:sz w:val="32"/>
                <w:szCs w:val="32"/>
              </w:rPr>
            </w:pPr>
            <w:r>
              <w:rPr>
                <w:rFonts w:hint="eastAsia" w:ascii="仿宋_GB2312" w:eastAsia="仿宋_GB2312"/>
                <w:b/>
                <w:sz w:val="32"/>
                <w:szCs w:val="32"/>
              </w:rPr>
              <w:t>序号</w:t>
            </w:r>
          </w:p>
        </w:tc>
        <w:tc>
          <w:tcPr>
            <w:tcW w:w="1161" w:type="dxa"/>
            <w:vAlign w:val="center"/>
          </w:tcPr>
          <w:p>
            <w:pPr>
              <w:jc w:val="center"/>
              <w:rPr>
                <w:rFonts w:ascii="仿宋_GB2312" w:eastAsia="仿宋_GB2312"/>
                <w:b/>
                <w:sz w:val="32"/>
                <w:szCs w:val="36"/>
              </w:rPr>
            </w:pPr>
            <w:r>
              <w:rPr>
                <w:rFonts w:hint="eastAsia" w:ascii="仿宋_GB2312" w:eastAsia="仿宋_GB2312"/>
                <w:b/>
                <w:sz w:val="32"/>
                <w:szCs w:val="32"/>
              </w:rPr>
              <w:t>姓 名</w:t>
            </w:r>
          </w:p>
        </w:tc>
        <w:tc>
          <w:tcPr>
            <w:tcW w:w="2268" w:type="dxa"/>
            <w:vAlign w:val="center"/>
          </w:tcPr>
          <w:p>
            <w:pPr>
              <w:jc w:val="center"/>
              <w:rPr>
                <w:rFonts w:ascii="仿宋_GB2312" w:eastAsia="仿宋_GB2312"/>
                <w:b/>
                <w:sz w:val="32"/>
                <w:szCs w:val="36"/>
              </w:rPr>
            </w:pPr>
            <w:r>
              <w:rPr>
                <w:rFonts w:hint="eastAsia" w:ascii="仿宋_GB2312" w:eastAsia="仿宋_GB2312"/>
                <w:b/>
                <w:sz w:val="32"/>
                <w:szCs w:val="36"/>
              </w:rPr>
              <w:t>单  位</w:t>
            </w:r>
          </w:p>
        </w:tc>
        <w:tc>
          <w:tcPr>
            <w:tcW w:w="2835" w:type="dxa"/>
            <w:vAlign w:val="center"/>
          </w:tcPr>
          <w:p>
            <w:pPr>
              <w:jc w:val="center"/>
              <w:rPr>
                <w:rFonts w:ascii="仿宋_GB2312" w:eastAsia="仿宋_GB2312"/>
                <w:b/>
                <w:sz w:val="32"/>
                <w:szCs w:val="36"/>
              </w:rPr>
            </w:pPr>
            <w:r>
              <w:rPr>
                <w:rFonts w:hint="eastAsia" w:ascii="仿宋_GB2312" w:eastAsia="仿宋_GB2312"/>
                <w:b/>
                <w:sz w:val="32"/>
                <w:szCs w:val="36"/>
              </w:rPr>
              <w:t>身份证号</w:t>
            </w:r>
          </w:p>
        </w:tc>
        <w:tc>
          <w:tcPr>
            <w:tcW w:w="1445" w:type="dxa"/>
          </w:tcPr>
          <w:p>
            <w:pPr>
              <w:jc w:val="center"/>
              <w:rPr>
                <w:rFonts w:ascii="仿宋_GB2312" w:eastAsia="仿宋_GB2312"/>
                <w:b/>
                <w:sz w:val="32"/>
                <w:szCs w:val="32"/>
              </w:rPr>
            </w:pPr>
            <w:r>
              <w:rPr>
                <w:rFonts w:hint="eastAsia" w:ascii="仿宋_GB2312" w:eastAsia="仿宋_GB2312"/>
                <w:b/>
                <w:sz w:val="32"/>
                <w:szCs w:val="3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tcPr>
          <w:p>
            <w:pPr>
              <w:numPr>
                <w:ilvl w:val="0"/>
                <w:numId w:val="7"/>
              </w:numPr>
              <w:tabs>
                <w:tab w:val="left" w:pos="420"/>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7"/>
              </w:numPr>
              <w:tabs>
                <w:tab w:val="left" w:pos="420"/>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7"/>
              </w:numPr>
              <w:tabs>
                <w:tab w:val="left" w:pos="420"/>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7"/>
              </w:numPr>
              <w:tabs>
                <w:tab w:val="left" w:pos="420"/>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tcPr>
          <w:p>
            <w:pPr>
              <w:numPr>
                <w:ilvl w:val="0"/>
                <w:numId w:val="7"/>
              </w:numPr>
              <w:tabs>
                <w:tab w:val="left" w:pos="420"/>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7"/>
              </w:numPr>
              <w:tabs>
                <w:tab w:val="left" w:pos="420"/>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7"/>
              </w:numPr>
              <w:tabs>
                <w:tab w:val="left" w:pos="420"/>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7"/>
              </w:numPr>
              <w:tabs>
                <w:tab w:val="left" w:pos="420"/>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vAlign w:val="center"/>
          </w:tcPr>
          <w:p>
            <w:pPr>
              <w:numPr>
                <w:ilvl w:val="0"/>
                <w:numId w:val="7"/>
              </w:numPr>
              <w:tabs>
                <w:tab w:val="left" w:pos="420"/>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numPr>
                <w:ilvl w:val="0"/>
                <w:numId w:val="7"/>
              </w:numPr>
              <w:tabs>
                <w:tab w:val="left" w:pos="420"/>
              </w:tabs>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bl>
    <w:p>
      <w:pPr>
        <w:rPr>
          <w:rFonts w:ascii="仿宋_GB2312" w:eastAsia="仿宋_GB2312"/>
          <w:b/>
          <w:sz w:val="32"/>
          <w:szCs w:val="32"/>
        </w:rPr>
      </w:pPr>
      <w:r>
        <w:rPr>
          <w:rFonts w:hint="eastAsia" w:ascii="仿宋_GB2312" w:hAnsi="宋体" w:eastAsia="仿宋_GB2312" w:cs="宋体"/>
          <w:b/>
          <w:kern w:val="0"/>
          <w:sz w:val="32"/>
          <w:szCs w:val="32"/>
          <w:u w:val="single"/>
        </w:rPr>
        <w:t>（注：“备注”一栏请填写“年检考核”或“新领证律师”</w:t>
      </w:r>
      <w:r>
        <w:rPr>
          <w:rFonts w:hint="eastAsia" w:ascii="仿宋_GB2312" w:eastAsia="仿宋_GB2312"/>
          <w:b/>
          <w:sz w:val="32"/>
          <w:szCs w:val="32"/>
          <w:u w:val="single"/>
        </w:rPr>
        <w:t>；</w:t>
      </w:r>
      <w:r>
        <w:rPr>
          <w:rFonts w:hint="eastAsia" w:ascii="仿宋_GB2312" w:hAnsi="宋体" w:eastAsia="仿宋_GB2312"/>
          <w:b/>
          <w:sz w:val="32"/>
          <w:szCs w:val="32"/>
          <w:u w:val="single"/>
        </w:rPr>
        <w:t>投保人未能提供中国大陆身份证号，请在备注栏写明出生年月日及性别）</w:t>
      </w:r>
    </w:p>
    <w:sectPr>
      <w:pgSz w:w="11906" w:h="16838"/>
      <w:pgMar w:top="1440" w:right="1701" w:bottom="1440" w:left="170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创艺简标宋">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简标宋">
    <w:altName w:val="宋体"/>
    <w:panose1 w:val="00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560"/>
      <w:jc w:val="right"/>
      <w:rPr>
        <w:rFonts w:ascii="宋体" w:hAnsi="宋体"/>
        <w:sz w:val="28"/>
        <w:szCs w:val="28"/>
        <w:lang w:val="zh-CN"/>
      </w:rPr>
    </w:pPr>
    <w:r>
      <w:rPr>
        <w:rFonts w:ascii="宋体" w:hAnsi="宋体"/>
        <w:sz w:val="28"/>
        <w:szCs w:val="28"/>
        <w:lang w:val="zh-CN"/>
      </w:rPr>
      <w:fldChar w:fldCharType="begin"/>
    </w:r>
    <w:r>
      <w:rPr>
        <w:rFonts w:ascii="宋体" w:hAnsi="宋体"/>
        <w:sz w:val="28"/>
        <w:szCs w:val="28"/>
        <w:lang w:val="zh-CN"/>
      </w:rPr>
      <w:instrText xml:space="preserve">PAGE   \* MERGEFORMAT</w:instrText>
    </w:r>
    <w:r>
      <w:rPr>
        <w:rFonts w:ascii="宋体" w:hAnsi="宋体"/>
        <w:sz w:val="28"/>
        <w:szCs w:val="28"/>
        <w:lang w:val="zh-CN"/>
      </w:rPr>
      <w:fldChar w:fldCharType="separate"/>
    </w:r>
    <w:r>
      <w:rPr>
        <w:rFonts w:ascii="宋体" w:hAnsi="宋体"/>
        <w:sz w:val="28"/>
        <w:szCs w:val="28"/>
        <w:lang w:val="zh-CN"/>
      </w:rPr>
      <w:t>- 1 -</w:t>
    </w:r>
    <w:r>
      <w:rPr>
        <w:rFonts w:ascii="宋体" w:hAnsi="宋体"/>
        <w:sz w:val="28"/>
        <w:szCs w:val="28"/>
        <w:lang w:val="zh-CN"/>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560" w:firstLineChars="200"/>
      <w:rPr>
        <w:rFonts w:ascii="宋体" w:hAnsi="宋体"/>
        <w:sz w:val="28"/>
        <w:szCs w:val="28"/>
        <w:lang w:val="zh-CN"/>
      </w:rPr>
    </w:pPr>
    <w:r>
      <w:rPr>
        <w:rFonts w:ascii="宋体" w:hAnsi="宋体"/>
        <w:sz w:val="28"/>
        <w:szCs w:val="28"/>
        <w:lang w:val="zh-CN"/>
      </w:rPr>
      <w:fldChar w:fldCharType="begin"/>
    </w:r>
    <w:r>
      <w:rPr>
        <w:rFonts w:ascii="宋体" w:hAnsi="宋体"/>
        <w:sz w:val="28"/>
        <w:szCs w:val="28"/>
        <w:lang w:val="zh-CN"/>
      </w:rPr>
      <w:instrText xml:space="preserve">PAGE   \* MERGEFORMAT</w:instrText>
    </w:r>
    <w:r>
      <w:rPr>
        <w:rFonts w:ascii="宋体" w:hAnsi="宋体"/>
        <w:sz w:val="28"/>
        <w:szCs w:val="28"/>
        <w:lang w:val="zh-CN"/>
      </w:rPr>
      <w:fldChar w:fldCharType="separate"/>
    </w:r>
    <w:r>
      <w:rPr>
        <w:rFonts w:ascii="宋体" w:hAnsi="宋体"/>
        <w:sz w:val="28"/>
        <w:szCs w:val="28"/>
        <w:lang w:val="zh-CN"/>
      </w:rPr>
      <w:t>- 14 -</w:t>
    </w:r>
    <w:r>
      <w:rPr>
        <w:rFonts w:ascii="宋体" w:hAnsi="宋体"/>
        <w:sz w:val="28"/>
        <w:szCs w:val="28"/>
        <w:lang w:val="zh-CN"/>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21</w:t>
    </w:r>
    <w:r>
      <w:rPr>
        <w:rStyle w:val="8"/>
      </w:rPr>
      <w:fldChar w:fldCharType="end"/>
    </w: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20</w:t>
    </w:r>
    <w:r>
      <w:rPr>
        <w:rStyle w:val="8"/>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848A7"/>
    <w:multiLevelType w:val="multilevel"/>
    <w:tmpl w:val="179848A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3EB6BD0"/>
    <w:multiLevelType w:val="multilevel"/>
    <w:tmpl w:val="33EB6BD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2C25A36"/>
    <w:multiLevelType w:val="multilevel"/>
    <w:tmpl w:val="42C25A36"/>
    <w:lvl w:ilvl="0" w:tentative="0">
      <w:start w:val="1"/>
      <w:numFmt w:val="decimal"/>
      <w:lvlText w:val="%1."/>
      <w:lvlJc w:val="left"/>
      <w:pPr>
        <w:tabs>
          <w:tab w:val="left" w:pos="780"/>
        </w:tabs>
        <w:ind w:left="78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5764ABE"/>
    <w:multiLevelType w:val="multilevel"/>
    <w:tmpl w:val="55764AB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640634A"/>
    <w:multiLevelType w:val="multilevel"/>
    <w:tmpl w:val="6640634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92A344E"/>
    <w:multiLevelType w:val="multilevel"/>
    <w:tmpl w:val="692A344E"/>
    <w:lvl w:ilvl="0" w:tentative="0">
      <w:start w:val="1"/>
      <w:numFmt w:val="decimal"/>
      <w:lvlText w:val="%1."/>
      <w:lvlJc w:val="left"/>
      <w:pPr>
        <w:tabs>
          <w:tab w:val="left" w:pos="561"/>
        </w:tabs>
        <w:ind w:left="561"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B1A5DB1"/>
    <w:multiLevelType w:val="multilevel"/>
    <w:tmpl w:val="7B1A5DB1"/>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03E3"/>
    <w:rsid w:val="0002561B"/>
    <w:rsid w:val="00064CE8"/>
    <w:rsid w:val="000B1D24"/>
    <w:rsid w:val="000B61B7"/>
    <w:rsid w:val="000E5577"/>
    <w:rsid w:val="000F04A4"/>
    <w:rsid w:val="000F1CF7"/>
    <w:rsid w:val="0010511B"/>
    <w:rsid w:val="00120BEE"/>
    <w:rsid w:val="001217E7"/>
    <w:rsid w:val="00137DCB"/>
    <w:rsid w:val="00154F2E"/>
    <w:rsid w:val="00173A3D"/>
    <w:rsid w:val="001909DE"/>
    <w:rsid w:val="001A479E"/>
    <w:rsid w:val="001D54A7"/>
    <w:rsid w:val="001E21F0"/>
    <w:rsid w:val="001F201B"/>
    <w:rsid w:val="001F66CA"/>
    <w:rsid w:val="00227F5E"/>
    <w:rsid w:val="00231FCD"/>
    <w:rsid w:val="00236217"/>
    <w:rsid w:val="002579FA"/>
    <w:rsid w:val="00284E57"/>
    <w:rsid w:val="002D5032"/>
    <w:rsid w:val="003023A6"/>
    <w:rsid w:val="0030795E"/>
    <w:rsid w:val="003132DE"/>
    <w:rsid w:val="003235C5"/>
    <w:rsid w:val="00351921"/>
    <w:rsid w:val="00361F2C"/>
    <w:rsid w:val="003623A8"/>
    <w:rsid w:val="00367E02"/>
    <w:rsid w:val="0037476F"/>
    <w:rsid w:val="00374C23"/>
    <w:rsid w:val="00394C4C"/>
    <w:rsid w:val="003A1F74"/>
    <w:rsid w:val="003E61D8"/>
    <w:rsid w:val="003E78EE"/>
    <w:rsid w:val="00460178"/>
    <w:rsid w:val="004627FD"/>
    <w:rsid w:val="00462992"/>
    <w:rsid w:val="00477FE6"/>
    <w:rsid w:val="004953CB"/>
    <w:rsid w:val="004B4FC5"/>
    <w:rsid w:val="00505111"/>
    <w:rsid w:val="0051039D"/>
    <w:rsid w:val="00512F35"/>
    <w:rsid w:val="00535E2F"/>
    <w:rsid w:val="005440AE"/>
    <w:rsid w:val="00544FF7"/>
    <w:rsid w:val="0058423C"/>
    <w:rsid w:val="005938E2"/>
    <w:rsid w:val="005A023E"/>
    <w:rsid w:val="005B0A46"/>
    <w:rsid w:val="005E7297"/>
    <w:rsid w:val="005F5409"/>
    <w:rsid w:val="005F64C8"/>
    <w:rsid w:val="006347F7"/>
    <w:rsid w:val="006464A2"/>
    <w:rsid w:val="00653153"/>
    <w:rsid w:val="0066319D"/>
    <w:rsid w:val="006708E3"/>
    <w:rsid w:val="00697D79"/>
    <w:rsid w:val="006D08D5"/>
    <w:rsid w:val="006D25C1"/>
    <w:rsid w:val="006E4FEA"/>
    <w:rsid w:val="006F4374"/>
    <w:rsid w:val="006F4A44"/>
    <w:rsid w:val="00723688"/>
    <w:rsid w:val="00744179"/>
    <w:rsid w:val="00747966"/>
    <w:rsid w:val="007538E3"/>
    <w:rsid w:val="00793756"/>
    <w:rsid w:val="007A54F5"/>
    <w:rsid w:val="007F5660"/>
    <w:rsid w:val="0083409E"/>
    <w:rsid w:val="00835FF5"/>
    <w:rsid w:val="00860CF9"/>
    <w:rsid w:val="0086744E"/>
    <w:rsid w:val="0086781F"/>
    <w:rsid w:val="00880060"/>
    <w:rsid w:val="008C3AF0"/>
    <w:rsid w:val="0091117E"/>
    <w:rsid w:val="009319B2"/>
    <w:rsid w:val="009341D2"/>
    <w:rsid w:val="009470CE"/>
    <w:rsid w:val="00962022"/>
    <w:rsid w:val="009A1C24"/>
    <w:rsid w:val="009B3586"/>
    <w:rsid w:val="00A12A89"/>
    <w:rsid w:val="00A34891"/>
    <w:rsid w:val="00A414FA"/>
    <w:rsid w:val="00A53514"/>
    <w:rsid w:val="00A64287"/>
    <w:rsid w:val="00A6551A"/>
    <w:rsid w:val="00AA4C3B"/>
    <w:rsid w:val="00AB1A24"/>
    <w:rsid w:val="00AF2CAC"/>
    <w:rsid w:val="00B23899"/>
    <w:rsid w:val="00B270EA"/>
    <w:rsid w:val="00BA3158"/>
    <w:rsid w:val="00BC5123"/>
    <w:rsid w:val="00BE2B32"/>
    <w:rsid w:val="00BF116E"/>
    <w:rsid w:val="00C46CB6"/>
    <w:rsid w:val="00CA6D2B"/>
    <w:rsid w:val="00CB03EA"/>
    <w:rsid w:val="00CB638D"/>
    <w:rsid w:val="00D10A5E"/>
    <w:rsid w:val="00D12BAD"/>
    <w:rsid w:val="00D335E0"/>
    <w:rsid w:val="00D338E9"/>
    <w:rsid w:val="00D779B2"/>
    <w:rsid w:val="00D90557"/>
    <w:rsid w:val="00D959CA"/>
    <w:rsid w:val="00DA4034"/>
    <w:rsid w:val="00DA555A"/>
    <w:rsid w:val="00DB1226"/>
    <w:rsid w:val="00DC0F6A"/>
    <w:rsid w:val="00DD188A"/>
    <w:rsid w:val="00DF731F"/>
    <w:rsid w:val="00E13594"/>
    <w:rsid w:val="00E15ACA"/>
    <w:rsid w:val="00E30E4C"/>
    <w:rsid w:val="00E41BB2"/>
    <w:rsid w:val="00E703E3"/>
    <w:rsid w:val="00E87796"/>
    <w:rsid w:val="00EB261C"/>
    <w:rsid w:val="00EB534C"/>
    <w:rsid w:val="00EF2B6E"/>
    <w:rsid w:val="00EF2DC4"/>
    <w:rsid w:val="00EF2E11"/>
    <w:rsid w:val="00EF3A55"/>
    <w:rsid w:val="00F03808"/>
    <w:rsid w:val="00F07B78"/>
    <w:rsid w:val="00F62722"/>
    <w:rsid w:val="00F728A0"/>
    <w:rsid w:val="00F80307"/>
    <w:rsid w:val="00FB1750"/>
    <w:rsid w:val="00FB1BD9"/>
    <w:rsid w:val="021C1699"/>
    <w:rsid w:val="07936370"/>
    <w:rsid w:val="08F50FCC"/>
    <w:rsid w:val="13881B81"/>
    <w:rsid w:val="1D2E61C6"/>
    <w:rsid w:val="22B524FB"/>
    <w:rsid w:val="26AF745D"/>
    <w:rsid w:val="2F45299F"/>
    <w:rsid w:val="307D5D22"/>
    <w:rsid w:val="31815D57"/>
    <w:rsid w:val="3BE36D1B"/>
    <w:rsid w:val="40A61DD5"/>
    <w:rsid w:val="418F5AC3"/>
    <w:rsid w:val="42601147"/>
    <w:rsid w:val="46C72B9F"/>
    <w:rsid w:val="47327D00"/>
    <w:rsid w:val="48D43C96"/>
    <w:rsid w:val="4B0721AB"/>
    <w:rsid w:val="4B125D0D"/>
    <w:rsid w:val="4BDE3F0A"/>
    <w:rsid w:val="4CF43FDA"/>
    <w:rsid w:val="4FDF65C5"/>
    <w:rsid w:val="52FF47B2"/>
    <w:rsid w:val="53EA0957"/>
    <w:rsid w:val="61C25084"/>
    <w:rsid w:val="624B1F81"/>
    <w:rsid w:val="6B8749D5"/>
    <w:rsid w:val="7DE17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qFormat="1" w:unhideWhenUsed="0"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5"/>
    <w:semiHidden/>
    <w:qFormat/>
    <w:uiPriority w:val="0"/>
    <w:pPr>
      <w:ind w:firstLine="645"/>
      <w:jc w:val="center"/>
    </w:pPr>
    <w:rPr>
      <w:rFonts w:ascii="创艺简标宋" w:hAnsi="Times New Roman" w:eastAsia="创艺简标宋"/>
      <w:spacing w:val="-20"/>
      <w:sz w:val="44"/>
      <w:szCs w:val="24"/>
    </w:rPr>
  </w:style>
  <w:style w:type="paragraph" w:styleId="3">
    <w:name w:val="Date"/>
    <w:basedOn w:val="1"/>
    <w:next w:val="1"/>
    <w:link w:val="16"/>
    <w:semiHidden/>
    <w:unhideWhenUsed/>
    <w:qFormat/>
    <w:uiPriority w:val="0"/>
    <w:pPr>
      <w:ind w:left="100" w:leftChars="2500"/>
    </w:pPr>
  </w:style>
  <w:style w:type="paragraph" w:styleId="4">
    <w:name w:val="Balloon Text"/>
    <w:basedOn w:val="1"/>
    <w:link w:val="14"/>
    <w:semiHidden/>
    <w:unhideWhenUsed/>
    <w:qFormat/>
    <w:uiPriority w:val="0"/>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qFormat/>
    <w:uiPriority w:val="0"/>
  </w:style>
  <w:style w:type="character" w:styleId="9">
    <w:name w:val="Hyperlink"/>
    <w:unhideWhenUsed/>
    <w:qFormat/>
    <w:uiPriority w:val="0"/>
    <w:rPr>
      <w:color w:val="0000FF"/>
      <w:u w:val="non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眉 字符"/>
    <w:link w:val="6"/>
    <w:qFormat/>
    <w:uiPriority w:val="99"/>
    <w:rPr>
      <w:rFonts w:ascii="Calibri" w:hAnsi="Calibri" w:eastAsia="宋体" w:cs="Times New Roman"/>
      <w:sz w:val="18"/>
      <w:szCs w:val="18"/>
    </w:rPr>
  </w:style>
  <w:style w:type="character" w:customStyle="1" w:styleId="13">
    <w:name w:val="页脚 字符"/>
    <w:link w:val="5"/>
    <w:qFormat/>
    <w:uiPriority w:val="99"/>
    <w:rPr>
      <w:rFonts w:ascii="Calibri" w:hAnsi="Calibri" w:eastAsia="宋体" w:cs="Times New Roman"/>
      <w:sz w:val="18"/>
      <w:szCs w:val="18"/>
    </w:rPr>
  </w:style>
  <w:style w:type="character" w:customStyle="1" w:styleId="14">
    <w:name w:val="批注框文本 字符"/>
    <w:link w:val="4"/>
    <w:semiHidden/>
    <w:qFormat/>
    <w:uiPriority w:val="0"/>
    <w:rPr>
      <w:rFonts w:ascii="Calibri" w:hAnsi="Calibri"/>
      <w:kern w:val="2"/>
      <w:sz w:val="18"/>
      <w:szCs w:val="18"/>
    </w:rPr>
  </w:style>
  <w:style w:type="character" w:customStyle="1" w:styleId="15">
    <w:name w:val="正文文本缩进 字符"/>
    <w:link w:val="2"/>
    <w:semiHidden/>
    <w:qFormat/>
    <w:uiPriority w:val="0"/>
    <w:rPr>
      <w:rFonts w:ascii="创艺简标宋" w:eastAsia="创艺简标宋"/>
      <w:spacing w:val="-20"/>
      <w:kern w:val="2"/>
      <w:sz w:val="44"/>
      <w:szCs w:val="24"/>
    </w:rPr>
  </w:style>
  <w:style w:type="character" w:customStyle="1" w:styleId="16">
    <w:name w:val="日期 字符"/>
    <w:link w:val="3"/>
    <w:semiHidden/>
    <w:qFormat/>
    <w:uiPriority w:val="0"/>
    <w:rPr>
      <w:rFonts w:ascii="Calibri" w:hAnsi="Calibr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94D4AE-8FE7-414F-A74F-FFC8B03F50B3}">
  <ds:schemaRefs/>
</ds:datastoreItem>
</file>

<file path=docProps/app.xml><?xml version="1.0" encoding="utf-8"?>
<Properties xmlns="http://schemas.openxmlformats.org/officeDocument/2006/extended-properties" xmlns:vt="http://schemas.openxmlformats.org/officeDocument/2006/docPropsVTypes">
  <Template>Normal</Template>
  <Pages>27</Pages>
  <Words>1191</Words>
  <Characters>6791</Characters>
  <Lines>56</Lines>
  <Paragraphs>15</Paragraphs>
  <TotalTime>5</TotalTime>
  <ScaleCrop>false</ScaleCrop>
  <LinksUpToDate>false</LinksUpToDate>
  <CharactersWithSpaces>7967</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2014-04-16T06:21:00Z</dcterms:created>
  <dc:creator>LMY</dc:creator>
  <cp:lastModifiedBy>Administrator</cp:lastModifiedBy>
  <cp:lastPrinted>2018-05-08T02:32:00Z</cp:lastPrinted>
  <dcterms:modified xsi:type="dcterms:W3CDTF">2018-05-11T07:43:09Z</dcterms:modified>
  <dc:title>粤律协[2014]  号</dc:title>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